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3CEFD" w14:textId="77777777" w:rsidR="00C80F5B" w:rsidRPr="00C80F5B" w:rsidRDefault="00C80F5B" w:rsidP="00C80F5B">
      <w:pPr>
        <w:widowControl w:val="0"/>
        <w:autoSpaceDE w:val="0"/>
        <w:autoSpaceDN w:val="0"/>
        <w:adjustRightInd w:val="0"/>
        <w:spacing w:after="0" w:line="240" w:lineRule="auto"/>
        <w:ind w:left="5954"/>
        <w:contextualSpacing/>
        <w:rPr>
          <w:rFonts w:ascii="Times New Roman" w:eastAsia="Times New Roman" w:hAnsi="Times New Roman" w:cs="Times New Roman"/>
          <w:sz w:val="28"/>
          <w:szCs w:val="28"/>
          <w:lang w:eastAsia="ru-RU"/>
        </w:rPr>
      </w:pPr>
      <w:bookmarkStart w:id="0" w:name="_Hlk64302887"/>
      <w:r w:rsidRPr="00C80F5B">
        <w:rPr>
          <w:rFonts w:ascii="Times New Roman" w:eastAsia="Times New Roman" w:hAnsi="Times New Roman" w:cs="Times New Roman"/>
          <w:sz w:val="28"/>
          <w:szCs w:val="28"/>
          <w:lang w:eastAsia="ru-RU"/>
        </w:rPr>
        <w:t>Приложение №1</w:t>
      </w:r>
    </w:p>
    <w:p w14:paraId="40B8872B" w14:textId="281706C4" w:rsidR="00C80F5B" w:rsidRPr="00C80F5B" w:rsidRDefault="00C80F5B" w:rsidP="00C80F5B">
      <w:pPr>
        <w:widowControl w:val="0"/>
        <w:autoSpaceDE w:val="0"/>
        <w:autoSpaceDN w:val="0"/>
        <w:adjustRightInd w:val="0"/>
        <w:spacing w:after="0" w:line="240" w:lineRule="auto"/>
        <w:ind w:left="5954"/>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к постановлению </w:t>
      </w:r>
      <w:proofErr w:type="spellStart"/>
      <w:r w:rsidR="0099769C">
        <w:rPr>
          <w:rFonts w:ascii="Times New Roman" w:eastAsia="Times New Roman" w:hAnsi="Times New Roman" w:cs="Times New Roman"/>
          <w:sz w:val="28"/>
          <w:szCs w:val="28"/>
          <w:lang w:eastAsia="ru-RU"/>
        </w:rPr>
        <w:t>и.о</w:t>
      </w:r>
      <w:proofErr w:type="spellEnd"/>
      <w:r w:rsidR="0099769C">
        <w:rPr>
          <w:rFonts w:ascii="Times New Roman" w:eastAsia="Times New Roman" w:hAnsi="Times New Roman" w:cs="Times New Roman"/>
          <w:sz w:val="28"/>
          <w:szCs w:val="28"/>
          <w:lang w:eastAsia="ru-RU"/>
        </w:rPr>
        <w:t xml:space="preserve">. </w:t>
      </w:r>
      <w:r w:rsidRPr="00C80F5B">
        <w:rPr>
          <w:rFonts w:ascii="Times New Roman" w:eastAsia="Times New Roman" w:hAnsi="Times New Roman" w:cs="Times New Roman"/>
          <w:sz w:val="28"/>
          <w:szCs w:val="28"/>
          <w:lang w:eastAsia="ru-RU"/>
        </w:rPr>
        <w:t xml:space="preserve">главы </w:t>
      </w:r>
    </w:p>
    <w:p w14:paraId="0226637E" w14:textId="77777777" w:rsidR="00C80F5B" w:rsidRPr="00C80F5B" w:rsidRDefault="00C80F5B" w:rsidP="00C80F5B">
      <w:pPr>
        <w:widowControl w:val="0"/>
        <w:autoSpaceDE w:val="0"/>
        <w:autoSpaceDN w:val="0"/>
        <w:adjustRightInd w:val="0"/>
        <w:spacing w:after="0" w:line="240" w:lineRule="auto"/>
        <w:ind w:left="5954"/>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от «___» __________2021 г.</w:t>
      </w:r>
    </w:p>
    <w:p w14:paraId="15C38C07" w14:textId="77777777" w:rsidR="00C80F5B" w:rsidRPr="00C80F5B" w:rsidRDefault="00C80F5B" w:rsidP="00C80F5B">
      <w:pPr>
        <w:widowControl w:val="0"/>
        <w:autoSpaceDE w:val="0"/>
        <w:autoSpaceDN w:val="0"/>
        <w:adjustRightInd w:val="0"/>
        <w:spacing w:after="0" w:line="360" w:lineRule="auto"/>
        <w:ind w:left="5954"/>
        <w:contextualSpacing/>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sz w:val="28"/>
          <w:szCs w:val="28"/>
          <w:lang w:eastAsia="ru-RU"/>
        </w:rPr>
        <w:t>№_____________________</w:t>
      </w:r>
    </w:p>
    <w:p w14:paraId="09DFA551" w14:textId="77777777" w:rsidR="00C80F5B" w:rsidRPr="00C80F5B" w:rsidRDefault="00C80F5B" w:rsidP="00C80F5B">
      <w:pPr>
        <w:widowControl w:val="0"/>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p>
    <w:p w14:paraId="63D5C474" w14:textId="77777777" w:rsidR="00C80F5B" w:rsidRPr="00C80F5B" w:rsidRDefault="00C80F5B" w:rsidP="00C80F5B">
      <w:pPr>
        <w:keepNext/>
        <w:spacing w:after="0" w:line="360" w:lineRule="auto"/>
        <w:jc w:val="center"/>
        <w:outlineLvl w:val="0"/>
        <w:rPr>
          <w:rFonts w:ascii="Times New Roman" w:eastAsia="Times New Roman" w:hAnsi="Times New Roman" w:cs="Times New Roman"/>
          <w:bCs/>
          <w:snapToGrid w:val="0"/>
          <w:color w:val="000000"/>
          <w:sz w:val="28"/>
          <w:szCs w:val="28"/>
          <w:lang w:eastAsia="ru-RU"/>
        </w:rPr>
      </w:pPr>
      <w:r w:rsidRPr="00C80F5B">
        <w:rPr>
          <w:rFonts w:ascii="Times New Roman" w:eastAsia="Times New Roman" w:hAnsi="Times New Roman" w:cs="Times New Roman"/>
          <w:bCs/>
          <w:snapToGrid w:val="0"/>
          <w:color w:val="000000"/>
          <w:sz w:val="28"/>
          <w:szCs w:val="28"/>
          <w:lang w:eastAsia="ru-RU"/>
        </w:rPr>
        <w:t>ПОР</w:t>
      </w:r>
      <w:bookmarkStart w:id="1" w:name="_GoBack"/>
      <w:bookmarkEnd w:id="1"/>
      <w:r w:rsidRPr="00C80F5B">
        <w:rPr>
          <w:rFonts w:ascii="Times New Roman" w:eastAsia="Times New Roman" w:hAnsi="Times New Roman" w:cs="Times New Roman"/>
          <w:bCs/>
          <w:snapToGrid w:val="0"/>
          <w:color w:val="000000"/>
          <w:sz w:val="28"/>
          <w:szCs w:val="28"/>
          <w:lang w:eastAsia="ru-RU"/>
        </w:rPr>
        <w:t>ЯДОК</w:t>
      </w:r>
    </w:p>
    <w:p w14:paraId="1ADE808B" w14:textId="77777777" w:rsidR="00C80F5B" w:rsidRPr="00C80F5B" w:rsidRDefault="00C80F5B" w:rsidP="00C80F5B">
      <w:pPr>
        <w:spacing w:after="0" w:line="360" w:lineRule="auto"/>
        <w:jc w:val="center"/>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w:t>
      </w:r>
      <w:bookmarkEnd w:id="0"/>
    </w:p>
    <w:p w14:paraId="64F60546" w14:textId="77777777" w:rsidR="00C80F5B" w:rsidRPr="00C80F5B" w:rsidRDefault="00C80F5B" w:rsidP="00C80F5B">
      <w:pPr>
        <w:spacing w:after="0" w:line="36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(далее – Порядок)</w:t>
      </w:r>
    </w:p>
    <w:p w14:paraId="4D3531C9" w14:textId="77777777" w:rsidR="00C80F5B" w:rsidRPr="00C80F5B" w:rsidRDefault="00C80F5B" w:rsidP="00C80F5B">
      <w:pPr>
        <w:spacing w:after="0" w:line="240" w:lineRule="auto"/>
        <w:rPr>
          <w:rFonts w:ascii="Times New Roman" w:eastAsia="Times New Roman" w:hAnsi="Times New Roman" w:cs="Times New Roman"/>
          <w:sz w:val="28"/>
          <w:szCs w:val="28"/>
          <w:lang w:eastAsia="ru-RU"/>
        </w:rPr>
      </w:pPr>
    </w:p>
    <w:p w14:paraId="0CC3C051" w14:textId="77777777" w:rsidR="00C80F5B" w:rsidRPr="00C80F5B" w:rsidRDefault="00C80F5B" w:rsidP="00C80F5B">
      <w:pPr>
        <w:keepNext/>
        <w:spacing w:after="0" w:line="360" w:lineRule="auto"/>
        <w:contextualSpacing/>
        <w:jc w:val="center"/>
        <w:outlineLvl w:val="1"/>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1. Общие положения</w:t>
      </w:r>
    </w:p>
    <w:p w14:paraId="4CB5A42A"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pacing w:val="2"/>
          <w:sz w:val="28"/>
          <w:szCs w:val="28"/>
          <w:lang w:eastAsia="ru-RU"/>
        </w:rPr>
        <w:t xml:space="preserve">1.1. Настоящий Порядок разработан в соответствии со ст. 78 Бюджетного кодекса Российской Федерации от 31.07.1998 № 145-ФЗ, Трудовым кодексом Российской Федерации от 30.12.2001 № 197-ФЗ, Федеральным Законом Российской Федерации от 06.10.2003 № 131-ФЗ «Об общих принципах организации местного самоуправления в Российской Федерации», Федеральным законом Российской Федерации от 24.06.1999 г. № 120-ФЗ «Об основах системы профилактики безнадзорности и правонарушений несовершеннолетних»,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 определяет условия предоставления и правила определения объема субсидий из бюджета МО «Ленский район» юридическим лицам, не являющимся государственными (муниципальными) </w:t>
      </w:r>
      <w:r w:rsidRPr="00C80F5B">
        <w:rPr>
          <w:rFonts w:ascii="Times New Roman" w:eastAsia="Times New Roman" w:hAnsi="Times New Roman" w:cs="Times New Roman"/>
          <w:spacing w:val="2"/>
          <w:sz w:val="28"/>
          <w:szCs w:val="28"/>
          <w:lang w:eastAsia="ru-RU"/>
        </w:rPr>
        <w:lastRenderedPageBreak/>
        <w:t>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w:t>
      </w:r>
    </w:p>
    <w:p w14:paraId="6F67B6B2"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1.2. Понятия, используемые в настоящем Порядке:</w:t>
      </w:r>
    </w:p>
    <w:p w14:paraId="78D8C9E4" w14:textId="55A2D132" w:rsidR="00C80F5B" w:rsidRPr="00C80F5B" w:rsidRDefault="00C80F5B" w:rsidP="00C80F5B">
      <w:pPr>
        <w:shd w:val="clear" w:color="auto" w:fill="FFFFFF"/>
        <w:spacing w:after="0"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7429BC">
        <w:rPr>
          <w:rFonts w:ascii="Times New Roman" w:eastAsia="Times New Roman" w:hAnsi="Times New Roman" w:cs="Times New Roman"/>
          <w:spacing w:val="2"/>
          <w:sz w:val="28"/>
          <w:szCs w:val="28"/>
          <w:lang w:eastAsia="ru-RU"/>
        </w:rPr>
        <w:t>летняя занятость несовершеннолетних граждан в возрасте от 14 до 18 лет - временная работа несовершеннолетних граждан в возрасте от 14 до 18 лет в свободное от учебы время</w:t>
      </w:r>
      <w:r w:rsidR="007429BC" w:rsidRPr="007429BC">
        <w:rPr>
          <w:rFonts w:ascii="Times New Roman" w:eastAsia="Times New Roman" w:hAnsi="Times New Roman" w:cs="Times New Roman"/>
          <w:spacing w:val="2"/>
          <w:sz w:val="28"/>
          <w:szCs w:val="28"/>
          <w:lang w:eastAsia="ru-RU"/>
        </w:rPr>
        <w:t xml:space="preserve"> в </w:t>
      </w:r>
      <w:r w:rsidR="00B31A4A">
        <w:rPr>
          <w:rFonts w:ascii="Times New Roman" w:eastAsia="Times New Roman" w:hAnsi="Times New Roman" w:cs="Times New Roman"/>
          <w:spacing w:val="2"/>
          <w:sz w:val="28"/>
          <w:szCs w:val="28"/>
          <w:lang w:eastAsia="ru-RU"/>
        </w:rPr>
        <w:t>летний период</w:t>
      </w:r>
      <w:r w:rsidRPr="007429BC">
        <w:rPr>
          <w:rFonts w:ascii="Times New Roman" w:eastAsia="Times New Roman" w:hAnsi="Times New Roman" w:cs="Times New Roman"/>
          <w:spacing w:val="2"/>
          <w:sz w:val="28"/>
          <w:szCs w:val="28"/>
          <w:lang w:eastAsia="ru-RU"/>
        </w:rPr>
        <w:t xml:space="preserve"> на территории МО «Ленский район» РС (Я);</w:t>
      </w:r>
    </w:p>
    <w:p w14:paraId="2FC61A27" w14:textId="77777777" w:rsidR="00C80F5B" w:rsidRPr="00C80F5B" w:rsidRDefault="00C80F5B" w:rsidP="00C80F5B">
      <w:pPr>
        <w:shd w:val="clear" w:color="auto" w:fill="FFFFFF"/>
        <w:spacing w:after="100" w:afterAutospacing="1"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pacing w:val="2"/>
          <w:sz w:val="28"/>
          <w:szCs w:val="28"/>
          <w:lang w:eastAsia="ru-RU"/>
        </w:rPr>
        <w:t>участник отбора – юридическое лицо (за исключением государственного (муниципального) учреждения), индивидуальный предприниматель, осуществляющий свою деятельность на территории муниципального образования «Ленский район», подавший заявку на участие в отборе в сроки и порядке, установленном настоящим Порядком (далее – участник отбора);</w:t>
      </w:r>
    </w:p>
    <w:p w14:paraId="5DE61A6A" w14:textId="77777777" w:rsidR="00C80F5B" w:rsidRPr="00C80F5B" w:rsidRDefault="00C80F5B" w:rsidP="00C80F5B">
      <w:pPr>
        <w:shd w:val="clear" w:color="auto" w:fill="FFFFFF"/>
        <w:spacing w:after="100" w:afterAutospacing="1"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pacing w:val="2"/>
          <w:sz w:val="28"/>
          <w:szCs w:val="28"/>
          <w:lang w:eastAsia="ru-RU"/>
        </w:rPr>
        <w:t>работодатель – юридическое лицо (за исключением государственного (муниципального) учреждения), индивидуальный предприниматель, осуществляющий свою деятельность на территории муниципального образования «Ленский район», прошедший отбор в порядке, установленном настоящим Порядком, в отношении которого принято решение о предоставлении субсидии (далее – работодатель);</w:t>
      </w:r>
    </w:p>
    <w:p w14:paraId="5F9042F3" w14:textId="49E1CA87" w:rsidR="00C80F5B" w:rsidRPr="00C80F5B" w:rsidRDefault="00C80F5B" w:rsidP="00C80F5B">
      <w:pPr>
        <w:shd w:val="clear" w:color="auto" w:fill="FFFFFF"/>
        <w:spacing w:after="100" w:afterAutospacing="1"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pacing w:val="2"/>
          <w:sz w:val="28"/>
          <w:szCs w:val="28"/>
          <w:lang w:eastAsia="ru-RU"/>
        </w:rPr>
        <w:t>субсидия - бюджетные ассигнования, предоставляемые из бюджета муниципального образования «Ленский район»</w:t>
      </w:r>
      <w:r w:rsidR="007B0E4D">
        <w:rPr>
          <w:rFonts w:ascii="Times New Roman" w:eastAsia="Times New Roman" w:hAnsi="Times New Roman" w:cs="Times New Roman"/>
          <w:spacing w:val="2"/>
          <w:sz w:val="28"/>
          <w:szCs w:val="28"/>
          <w:lang w:eastAsia="ru-RU"/>
        </w:rPr>
        <w:t xml:space="preserve"> </w:t>
      </w:r>
      <w:r w:rsidRPr="00C80F5B">
        <w:rPr>
          <w:rFonts w:ascii="Times New Roman" w:eastAsia="Times New Roman" w:hAnsi="Times New Roman" w:cs="Times New Roman"/>
          <w:spacing w:val="2"/>
          <w:sz w:val="28"/>
          <w:szCs w:val="28"/>
          <w:lang w:eastAsia="ru-RU"/>
        </w:rPr>
        <w:t xml:space="preserve">в целях </w:t>
      </w:r>
      <w:bookmarkStart w:id="2" w:name="_Hlk64466020"/>
      <w:r w:rsidRPr="00C80F5B">
        <w:rPr>
          <w:rFonts w:ascii="Times New Roman" w:eastAsia="Times New Roman" w:hAnsi="Times New Roman" w:cs="Times New Roman"/>
          <w:spacing w:val="2"/>
          <w:sz w:val="28"/>
          <w:szCs w:val="28"/>
          <w:lang w:eastAsia="ru-RU"/>
        </w:rPr>
        <w:t xml:space="preserve">финансового обеспечения </w:t>
      </w:r>
      <w:bookmarkEnd w:id="2"/>
      <w:r w:rsidRPr="00C80F5B">
        <w:rPr>
          <w:rFonts w:ascii="Times New Roman" w:eastAsia="Times New Roman" w:hAnsi="Times New Roman" w:cs="Times New Roman"/>
          <w:spacing w:val="2"/>
          <w:sz w:val="28"/>
          <w:szCs w:val="28"/>
          <w:lang w:eastAsia="ru-RU"/>
        </w:rPr>
        <w:t>затрат работодателям</w:t>
      </w:r>
      <w:r w:rsidR="00DF2716">
        <w:rPr>
          <w:rFonts w:ascii="Times New Roman" w:eastAsia="Times New Roman" w:hAnsi="Times New Roman" w:cs="Times New Roman"/>
          <w:spacing w:val="2"/>
          <w:sz w:val="28"/>
          <w:szCs w:val="28"/>
          <w:lang w:eastAsia="ru-RU"/>
        </w:rPr>
        <w:t xml:space="preserve"> на </w:t>
      </w:r>
      <w:r w:rsidRPr="00C80F5B">
        <w:rPr>
          <w:rFonts w:ascii="Times New Roman" w:eastAsia="Times New Roman" w:hAnsi="Times New Roman" w:cs="Times New Roman"/>
          <w:spacing w:val="2"/>
          <w:sz w:val="28"/>
          <w:szCs w:val="28"/>
          <w:lang w:eastAsia="ru-RU"/>
        </w:rPr>
        <w:t>организ</w:t>
      </w:r>
      <w:r w:rsidR="00DF2716">
        <w:rPr>
          <w:rFonts w:ascii="Times New Roman" w:eastAsia="Times New Roman" w:hAnsi="Times New Roman" w:cs="Times New Roman"/>
          <w:spacing w:val="2"/>
          <w:sz w:val="28"/>
          <w:szCs w:val="28"/>
          <w:lang w:eastAsia="ru-RU"/>
        </w:rPr>
        <w:t>ацию</w:t>
      </w:r>
      <w:r w:rsidRPr="00C80F5B">
        <w:rPr>
          <w:rFonts w:ascii="Times New Roman" w:eastAsia="Times New Roman" w:hAnsi="Times New Roman" w:cs="Times New Roman"/>
          <w:spacing w:val="2"/>
          <w:sz w:val="28"/>
          <w:szCs w:val="28"/>
          <w:lang w:eastAsia="ru-RU"/>
        </w:rPr>
        <w:t xml:space="preserve"> летн</w:t>
      </w:r>
      <w:r w:rsidR="00DF2716">
        <w:rPr>
          <w:rFonts w:ascii="Times New Roman" w:eastAsia="Times New Roman" w:hAnsi="Times New Roman" w:cs="Times New Roman"/>
          <w:spacing w:val="2"/>
          <w:sz w:val="28"/>
          <w:szCs w:val="28"/>
          <w:lang w:eastAsia="ru-RU"/>
        </w:rPr>
        <w:t>ей</w:t>
      </w:r>
      <w:r w:rsidRPr="00C80F5B">
        <w:rPr>
          <w:rFonts w:ascii="Times New Roman" w:eastAsia="Times New Roman" w:hAnsi="Times New Roman" w:cs="Times New Roman"/>
          <w:spacing w:val="2"/>
          <w:sz w:val="28"/>
          <w:szCs w:val="28"/>
          <w:lang w:eastAsia="ru-RU"/>
        </w:rPr>
        <w:t xml:space="preserve"> занятост</w:t>
      </w:r>
      <w:r w:rsidR="00DF2716">
        <w:rPr>
          <w:rFonts w:ascii="Times New Roman" w:eastAsia="Times New Roman" w:hAnsi="Times New Roman" w:cs="Times New Roman"/>
          <w:spacing w:val="2"/>
          <w:sz w:val="28"/>
          <w:szCs w:val="28"/>
          <w:lang w:eastAsia="ru-RU"/>
        </w:rPr>
        <w:t>и</w:t>
      </w:r>
      <w:r w:rsidRPr="00C80F5B">
        <w:rPr>
          <w:rFonts w:ascii="Times New Roman" w:eastAsia="Times New Roman" w:hAnsi="Times New Roman" w:cs="Times New Roman"/>
          <w:spacing w:val="2"/>
          <w:sz w:val="28"/>
          <w:szCs w:val="28"/>
          <w:lang w:eastAsia="ru-RU"/>
        </w:rPr>
        <w:t xml:space="preserve"> несовершеннолетних граждан в возрасте от 14 до 18 лет (далее – субсидия);</w:t>
      </w:r>
    </w:p>
    <w:p w14:paraId="3C655A71" w14:textId="77777777" w:rsidR="00C80F5B" w:rsidRPr="00C80F5B" w:rsidRDefault="00C80F5B" w:rsidP="00C80F5B">
      <w:pPr>
        <w:shd w:val="clear" w:color="auto" w:fill="FFFFFF"/>
        <w:spacing w:before="100" w:beforeAutospacing="1" w:after="100" w:afterAutospacing="1"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pacing w:val="2"/>
          <w:sz w:val="28"/>
          <w:szCs w:val="28"/>
          <w:lang w:eastAsia="ru-RU"/>
        </w:rPr>
        <w:t>несовершеннолетний гражданин в возрасте от 14 до 18 лет - не занятый несовершеннолетний гражданин в возрасте от 14 до 18 лет (далее - несовершеннолетний гражданин);</w:t>
      </w:r>
    </w:p>
    <w:p w14:paraId="174B65B0" w14:textId="31A9AA5F" w:rsidR="00C80F5B" w:rsidRPr="00C80F5B" w:rsidRDefault="00C80F5B" w:rsidP="00C80F5B">
      <w:pPr>
        <w:shd w:val="clear" w:color="auto" w:fill="FFFFFF"/>
        <w:spacing w:after="0"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pacing w:val="2"/>
          <w:sz w:val="28"/>
          <w:szCs w:val="28"/>
          <w:lang w:eastAsia="ru-RU"/>
        </w:rPr>
        <w:t>конкурсная комиссия – комиссия</w:t>
      </w:r>
      <w:r w:rsidR="00772A70">
        <w:rPr>
          <w:rFonts w:ascii="Times New Roman" w:eastAsia="Times New Roman" w:hAnsi="Times New Roman" w:cs="Times New Roman"/>
          <w:spacing w:val="2"/>
          <w:sz w:val="28"/>
          <w:szCs w:val="28"/>
          <w:lang w:eastAsia="ru-RU"/>
        </w:rPr>
        <w:t xml:space="preserve"> </w:t>
      </w:r>
      <w:r w:rsidR="00772A70" w:rsidRPr="00772A70">
        <w:rPr>
          <w:rFonts w:ascii="Times New Roman" w:eastAsia="Times New Roman" w:hAnsi="Times New Roman" w:cs="Times New Roman"/>
          <w:spacing w:val="2"/>
          <w:sz w:val="28"/>
          <w:szCs w:val="28"/>
          <w:lang w:eastAsia="ru-RU"/>
        </w:rPr>
        <w:t xml:space="preserve">по проведению отбора юридических лиц, не являющихся государственными (муниципальными) учреждениями, индивидуальных предпринимателей для предоставления субсидии на организацию летней занятости несовершеннолетних граждан в возрасте от 14 </w:t>
      </w:r>
      <w:r w:rsidR="00772A70" w:rsidRPr="00772A70">
        <w:rPr>
          <w:rFonts w:ascii="Times New Roman" w:eastAsia="Times New Roman" w:hAnsi="Times New Roman" w:cs="Times New Roman"/>
          <w:spacing w:val="2"/>
          <w:sz w:val="28"/>
          <w:szCs w:val="28"/>
          <w:lang w:eastAsia="ru-RU"/>
        </w:rPr>
        <w:lastRenderedPageBreak/>
        <w:t>до 18 лет на территории МО «Ленский район» РС (Я)</w:t>
      </w:r>
      <w:r w:rsidRPr="00C80F5B">
        <w:rPr>
          <w:rFonts w:ascii="Times New Roman" w:eastAsia="Times New Roman" w:hAnsi="Times New Roman" w:cs="Times New Roman"/>
          <w:spacing w:val="2"/>
          <w:sz w:val="28"/>
          <w:szCs w:val="28"/>
          <w:lang w:eastAsia="ru-RU"/>
        </w:rPr>
        <w:t>. Состав конкурсной комиссии утверждается постановлением главы муниципального образования «Ленский район» (далее – Конкурсная комиссия).</w:t>
      </w:r>
    </w:p>
    <w:p w14:paraId="4288D319" w14:textId="2862B5D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1.3. Целью предоставления субсидии является финансовое обеспечение затрат, направленных на содействие во временном трудоустройстве несовершеннолетних граждан в возрасте от 14 до 18 лет, в свободное от учебы время, юридическим лицам (за исключением субсидий государственным (муниципальным) учреждениям), индивидуальным предпринимателям в рамках реализации муниципальной программы «Реализация молодежной политики и патриотического воспитания граждан в Ленском районе».</w:t>
      </w:r>
    </w:p>
    <w:p w14:paraId="16174ED6" w14:textId="647C33D5"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1.4. Направление расходов, источником финансирования которых является субсидия – оплата труда </w:t>
      </w:r>
      <w:r w:rsidR="000B2FD0" w:rsidRPr="007429BC">
        <w:rPr>
          <w:rFonts w:ascii="Times New Roman" w:eastAsia="Times New Roman" w:hAnsi="Times New Roman" w:cs="Times New Roman"/>
          <w:spacing w:val="2"/>
          <w:sz w:val="28"/>
          <w:szCs w:val="28"/>
          <w:lang w:eastAsia="ru-RU"/>
        </w:rPr>
        <w:t xml:space="preserve">несовершеннолетних граждан в возрасте от 14 до 18 лет в свободное от учебы время </w:t>
      </w:r>
      <w:r w:rsidR="00B31A4A">
        <w:rPr>
          <w:rFonts w:ascii="Times New Roman" w:eastAsia="Times New Roman" w:hAnsi="Times New Roman" w:cs="Times New Roman"/>
          <w:spacing w:val="2"/>
          <w:sz w:val="28"/>
          <w:szCs w:val="28"/>
          <w:lang w:eastAsia="ru-RU"/>
        </w:rPr>
        <w:t xml:space="preserve">в летний период </w:t>
      </w:r>
      <w:r w:rsidR="000B2FD0" w:rsidRPr="007429BC">
        <w:rPr>
          <w:rFonts w:ascii="Times New Roman" w:eastAsia="Times New Roman" w:hAnsi="Times New Roman" w:cs="Times New Roman"/>
          <w:spacing w:val="2"/>
          <w:sz w:val="28"/>
          <w:szCs w:val="28"/>
          <w:lang w:eastAsia="ru-RU"/>
        </w:rPr>
        <w:t>на территории МО «Ленский район» РС (Я)</w:t>
      </w:r>
      <w:r w:rsidR="00746EB2">
        <w:rPr>
          <w:rFonts w:ascii="Times New Roman" w:eastAsia="Times New Roman" w:hAnsi="Times New Roman" w:cs="Times New Roman"/>
          <w:spacing w:val="2"/>
          <w:sz w:val="28"/>
          <w:szCs w:val="28"/>
          <w:lang w:eastAsia="ru-RU"/>
        </w:rPr>
        <w:t xml:space="preserve"> с </w:t>
      </w:r>
      <w:r w:rsidR="00746EB2" w:rsidRPr="00746EB2">
        <w:rPr>
          <w:rFonts w:ascii="Times New Roman" w:eastAsia="Times New Roman" w:hAnsi="Times New Roman" w:cs="Times New Roman"/>
          <w:spacing w:val="2"/>
          <w:sz w:val="28"/>
          <w:szCs w:val="28"/>
          <w:lang w:eastAsia="ru-RU"/>
        </w:rPr>
        <w:t>учетом страховых взносов в государственные внебюджетные фонды</w:t>
      </w:r>
      <w:r w:rsidR="00746EB2">
        <w:rPr>
          <w:rFonts w:ascii="Times New Roman" w:eastAsia="Times New Roman" w:hAnsi="Times New Roman" w:cs="Times New Roman"/>
          <w:spacing w:val="2"/>
          <w:sz w:val="28"/>
          <w:szCs w:val="28"/>
          <w:lang w:eastAsia="ru-RU"/>
        </w:rPr>
        <w:t xml:space="preserve"> </w:t>
      </w:r>
      <w:r w:rsidR="00746EB2" w:rsidRPr="00746EB2">
        <w:rPr>
          <w:rFonts w:ascii="Times New Roman" w:eastAsia="Times New Roman" w:hAnsi="Times New Roman" w:cs="Times New Roman"/>
          <w:spacing w:val="2"/>
          <w:sz w:val="28"/>
          <w:szCs w:val="28"/>
          <w:lang w:eastAsia="ru-RU"/>
        </w:rPr>
        <w:t xml:space="preserve">согласно п. </w:t>
      </w:r>
      <w:r w:rsidR="00746EB2">
        <w:rPr>
          <w:rFonts w:ascii="Times New Roman" w:eastAsia="Times New Roman" w:hAnsi="Times New Roman" w:cs="Times New Roman"/>
          <w:spacing w:val="2"/>
          <w:sz w:val="28"/>
          <w:szCs w:val="28"/>
          <w:lang w:eastAsia="ru-RU"/>
        </w:rPr>
        <w:t>3</w:t>
      </w:r>
      <w:r w:rsidR="00746EB2" w:rsidRPr="00746EB2">
        <w:rPr>
          <w:rFonts w:ascii="Times New Roman" w:eastAsia="Times New Roman" w:hAnsi="Times New Roman" w:cs="Times New Roman"/>
          <w:spacing w:val="2"/>
          <w:sz w:val="28"/>
          <w:szCs w:val="28"/>
          <w:lang w:eastAsia="ru-RU"/>
        </w:rPr>
        <w:t>.</w:t>
      </w:r>
      <w:r w:rsidR="00746EB2">
        <w:rPr>
          <w:rFonts w:ascii="Times New Roman" w:eastAsia="Times New Roman" w:hAnsi="Times New Roman" w:cs="Times New Roman"/>
          <w:spacing w:val="2"/>
          <w:sz w:val="28"/>
          <w:szCs w:val="28"/>
          <w:lang w:eastAsia="ru-RU"/>
        </w:rPr>
        <w:t>5 настоящего Порядка.</w:t>
      </w:r>
    </w:p>
    <w:p w14:paraId="173818AC"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z w:val="28"/>
          <w:szCs w:val="28"/>
          <w:lang w:eastAsia="ru-RU"/>
        </w:rPr>
        <w:t xml:space="preserve">1.5. Субсидии предоставляются в </w:t>
      </w:r>
      <w:r w:rsidRPr="00C80F5B">
        <w:rPr>
          <w:rFonts w:ascii="Times New Roman" w:eastAsia="Times New Roman" w:hAnsi="Times New Roman" w:cs="Times New Roman"/>
          <w:spacing w:val="2"/>
          <w:sz w:val="28"/>
          <w:szCs w:val="28"/>
          <w:lang w:eastAsia="ru-RU"/>
        </w:rPr>
        <w:t xml:space="preserve">соответствии с бюджетным законодательством Российской Федерации в пределах бюджетных ассигнований, предусмотренных в решении о местном бюджете на текущий финансовый год и лимитов бюджетных обязательств по муниципальной программе </w:t>
      </w:r>
      <w:r w:rsidRPr="00C80F5B">
        <w:rPr>
          <w:rFonts w:ascii="Times New Roman" w:eastAsia="Times New Roman" w:hAnsi="Times New Roman" w:cs="Times New Roman"/>
          <w:sz w:val="28"/>
          <w:szCs w:val="28"/>
          <w:lang w:eastAsia="ru-RU"/>
        </w:rPr>
        <w:t>«Реализация молодежной политики и патриотического воспитания граждан в Ленском районе»</w:t>
      </w:r>
      <w:r w:rsidRPr="00C80F5B">
        <w:rPr>
          <w:rFonts w:ascii="Times New Roman" w:eastAsia="Times New Roman" w:hAnsi="Times New Roman" w:cs="Times New Roman"/>
          <w:spacing w:val="2"/>
          <w:sz w:val="28"/>
          <w:szCs w:val="28"/>
          <w:lang w:eastAsia="ru-RU"/>
        </w:rPr>
        <w:t>.</w:t>
      </w:r>
    </w:p>
    <w:p w14:paraId="5E174969"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1.6. Главным распорядителем средств является администрация муниципального образования «Ленский район» (далее – Главный распорядитель). </w:t>
      </w:r>
    </w:p>
    <w:p w14:paraId="3E68338F" w14:textId="3800446B"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1.7. Уполномоченным органом </w:t>
      </w:r>
      <w:r w:rsidRPr="00C80F5B">
        <w:rPr>
          <w:rFonts w:ascii="Times New Roman" w:eastAsia="Times New Roman" w:hAnsi="Times New Roman" w:cs="Times New Roman"/>
          <w:spacing w:val="2"/>
          <w:sz w:val="28"/>
          <w:szCs w:val="28"/>
          <w:lang w:eastAsia="ru-RU"/>
        </w:rPr>
        <w:t xml:space="preserve">по </w:t>
      </w:r>
      <w:r w:rsidR="000B5D5E">
        <w:rPr>
          <w:rFonts w:ascii="Times New Roman" w:eastAsia="Times New Roman" w:hAnsi="Times New Roman" w:cs="Times New Roman"/>
          <w:spacing w:val="2"/>
          <w:sz w:val="28"/>
          <w:szCs w:val="28"/>
          <w:lang w:eastAsia="ru-RU"/>
        </w:rPr>
        <w:t>организации отбора</w:t>
      </w:r>
      <w:r w:rsidRPr="00C80F5B">
        <w:rPr>
          <w:rFonts w:ascii="Times New Roman" w:eastAsia="Times New Roman" w:hAnsi="Times New Roman" w:cs="Times New Roman"/>
          <w:sz w:val="28"/>
          <w:szCs w:val="28"/>
          <w:lang w:eastAsia="ru-RU"/>
        </w:rPr>
        <w:t xml:space="preserve"> и предоставлению субсидий является муниципальное казенное учреждение «Комитет по молодежной и семейной политике муниципального образования «Ленский район» РС (Я)» (далее – Уполномоченный орган).</w:t>
      </w:r>
    </w:p>
    <w:p w14:paraId="3E8EDCCD"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1.8. Получить субсидию могут индивидуальные предприниматели и юридические лица (за исключением государственных (муниципальных) учреждений) различных форм собственности, осуществляющие свою деятельность на территории муниципального образования «Ленский район» и заключившие с Уполномоченным органом соглашение о предоставлении субсидии на организацию летней трудовой занятости несовершеннолетних граждан от 14 до 18 лет на территории МО «Ленский район» РС (Я).</w:t>
      </w:r>
    </w:p>
    <w:p w14:paraId="09B974E0" w14:textId="049F1403" w:rsid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1.9. Способ проведения отбора работодателей – конкурс, который проводится согласно п. 2.1 настоящего Порядка (далее – конкурс). </w:t>
      </w:r>
    </w:p>
    <w:p w14:paraId="65CF6060" w14:textId="33C3776E" w:rsidR="003D00D8" w:rsidRPr="00C80F5B" w:rsidRDefault="003D00D8" w:rsidP="00C80F5B">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1.10. Предельный размер субсиди</w:t>
      </w:r>
      <w:r w:rsidR="00BF590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на одну заявку составляет </w:t>
      </w:r>
      <w:r w:rsidR="00F35C72">
        <w:rPr>
          <w:rFonts w:ascii="Times New Roman" w:eastAsia="Times New Roman" w:hAnsi="Times New Roman" w:cs="Times New Roman"/>
          <w:sz w:val="28"/>
          <w:szCs w:val="28"/>
          <w:lang w:eastAsia="ru-RU"/>
        </w:rPr>
        <w:t>150 000 рублей.</w:t>
      </w:r>
    </w:p>
    <w:p w14:paraId="2AC56508" w14:textId="77777777" w:rsidR="00C80F5B" w:rsidRPr="00C80F5B" w:rsidRDefault="00C80F5B" w:rsidP="00C80F5B">
      <w:pPr>
        <w:widowControl w:val="0"/>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71C1AB76" w14:textId="77777777" w:rsidR="00C80F5B" w:rsidRPr="00C80F5B" w:rsidRDefault="00C80F5B" w:rsidP="00C80F5B">
      <w:pPr>
        <w:keepNext/>
        <w:spacing w:after="0" w:line="360" w:lineRule="auto"/>
        <w:jc w:val="center"/>
        <w:outlineLvl w:val="1"/>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2. Порядок проведения конкурса</w:t>
      </w:r>
    </w:p>
    <w:p w14:paraId="2DDBB99E"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2.1. Конкурс проводится путем оценки Конкурсной комиссией заявок на предоставление субсидии на организацию летней трудовой занятости несовершеннолетних граждан от 14 до 18 лет на территории МО «Ленский район» РС (Я) (далее – заявка), составленных по форме согласно приложению №1 к настоящему Порядку.</w:t>
      </w:r>
    </w:p>
    <w:p w14:paraId="616C9DAA" w14:textId="2D5FD938"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2.1.1. В </w:t>
      </w:r>
      <w:r w:rsidR="000B5D5E">
        <w:rPr>
          <w:rFonts w:ascii="Times New Roman" w:eastAsia="Times New Roman" w:hAnsi="Times New Roman" w:cs="Times New Roman"/>
          <w:sz w:val="28"/>
          <w:szCs w:val="28"/>
          <w:lang w:eastAsia="ru-RU"/>
        </w:rPr>
        <w:t>спорных случаях</w:t>
      </w:r>
      <w:r w:rsidRPr="00C80F5B">
        <w:rPr>
          <w:rFonts w:ascii="Times New Roman" w:eastAsia="Times New Roman" w:hAnsi="Times New Roman" w:cs="Times New Roman"/>
          <w:sz w:val="28"/>
          <w:szCs w:val="28"/>
          <w:lang w:eastAsia="ru-RU"/>
        </w:rPr>
        <w:t>, преимуществом обладает заявка,</w:t>
      </w:r>
      <w:r w:rsidR="000B5D5E">
        <w:rPr>
          <w:rFonts w:ascii="Times New Roman" w:eastAsia="Times New Roman" w:hAnsi="Times New Roman" w:cs="Times New Roman"/>
          <w:sz w:val="28"/>
          <w:szCs w:val="28"/>
          <w:lang w:eastAsia="ru-RU"/>
        </w:rPr>
        <w:t xml:space="preserve"> которая</w:t>
      </w:r>
      <w:r w:rsidRPr="00C80F5B">
        <w:rPr>
          <w:rFonts w:ascii="Times New Roman" w:eastAsia="Times New Roman" w:hAnsi="Times New Roman" w:cs="Times New Roman"/>
          <w:sz w:val="28"/>
          <w:szCs w:val="28"/>
          <w:lang w:eastAsia="ru-RU"/>
        </w:rPr>
        <w:t xml:space="preserve"> </w:t>
      </w:r>
      <w:r w:rsidR="000B5D5E" w:rsidRPr="00C80F5B">
        <w:rPr>
          <w:rFonts w:ascii="Times New Roman" w:eastAsia="Times New Roman" w:hAnsi="Times New Roman" w:cs="Times New Roman"/>
          <w:sz w:val="28"/>
          <w:szCs w:val="28"/>
          <w:lang w:eastAsia="ru-RU"/>
        </w:rPr>
        <w:t xml:space="preserve">согласно журналу регистрации заявок, </w:t>
      </w:r>
      <w:r w:rsidRPr="00C80F5B">
        <w:rPr>
          <w:rFonts w:ascii="Times New Roman" w:eastAsia="Times New Roman" w:hAnsi="Times New Roman" w:cs="Times New Roman"/>
          <w:sz w:val="28"/>
          <w:szCs w:val="28"/>
          <w:lang w:eastAsia="ru-RU"/>
        </w:rPr>
        <w:t xml:space="preserve">поступила в адрес Уполномоченного органа </w:t>
      </w:r>
      <w:r w:rsidRPr="000B5D5E">
        <w:rPr>
          <w:rFonts w:ascii="Times New Roman" w:eastAsia="Times New Roman" w:hAnsi="Times New Roman" w:cs="Times New Roman"/>
          <w:sz w:val="28"/>
          <w:szCs w:val="28"/>
          <w:lang w:eastAsia="ru-RU"/>
        </w:rPr>
        <w:t>раньше</w:t>
      </w:r>
      <w:r w:rsidR="000B5D5E">
        <w:rPr>
          <w:rFonts w:ascii="Times New Roman" w:eastAsia="Times New Roman" w:hAnsi="Times New Roman" w:cs="Times New Roman"/>
          <w:sz w:val="28"/>
          <w:szCs w:val="28"/>
          <w:lang w:eastAsia="ru-RU"/>
        </w:rPr>
        <w:t>.</w:t>
      </w:r>
    </w:p>
    <w:p w14:paraId="1EE97699" w14:textId="14E58B5B" w:rsidR="00C80F5B" w:rsidRPr="00C80F5B" w:rsidRDefault="00C80F5B" w:rsidP="000B5D5E">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2.2. На официальном сайте администрации муниципального образования «Ленский район» (https://lenskrayon.ru/) в информационно-</w:t>
      </w:r>
      <w:r w:rsidR="000B5D5E">
        <w:rPr>
          <w:rFonts w:ascii="Times New Roman" w:eastAsia="Times New Roman" w:hAnsi="Times New Roman" w:cs="Times New Roman"/>
          <w:sz w:val="28"/>
          <w:szCs w:val="28"/>
          <w:lang w:eastAsia="ru-RU"/>
        </w:rPr>
        <w:t>т</w:t>
      </w:r>
      <w:r w:rsidRPr="00C80F5B">
        <w:rPr>
          <w:rFonts w:ascii="Times New Roman" w:eastAsia="Times New Roman" w:hAnsi="Times New Roman" w:cs="Times New Roman"/>
          <w:sz w:val="28"/>
          <w:szCs w:val="28"/>
          <w:lang w:eastAsia="ru-RU"/>
        </w:rPr>
        <w:t>елекоммуникационной сети «Интернет» размещается объявление о Конкурсе с указанием:</w:t>
      </w:r>
    </w:p>
    <w:p w14:paraId="7D779E6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сроков проведения приема заявок участников отбора на конкурс, которые не могут быть меньше 30 календарных дней, следующих за днем размещения объявления о начале приема заявок;</w:t>
      </w:r>
    </w:p>
    <w:p w14:paraId="7103BE0F"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наименования, место нахождения, почтового адреса, адреса электронной почты Уполномоченного органа, адреса официального сайта муниципального образования «Ленский район»;</w:t>
      </w:r>
    </w:p>
    <w:p w14:paraId="379F48F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результата предоставления субсидии в соответствии с п. 3.9 настоящего Порядка;</w:t>
      </w:r>
    </w:p>
    <w:p w14:paraId="74BE63B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доменного имени, и (или) сетевого адреса, и (или) указателей страниц сайта в информационно-телекоммуникационной сети «Интернет», на которых обеспечивается проведение конкурса;</w:t>
      </w:r>
    </w:p>
    <w:p w14:paraId="47049B0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highlight w:val="green"/>
          <w:lang w:eastAsia="ru-RU"/>
        </w:rPr>
      </w:pPr>
      <w:r w:rsidRPr="00C80F5B">
        <w:rPr>
          <w:rFonts w:ascii="Times New Roman" w:eastAsia="Times New Roman" w:hAnsi="Times New Roman" w:cs="Times New Roman"/>
          <w:sz w:val="28"/>
          <w:szCs w:val="28"/>
          <w:lang w:eastAsia="ru-RU"/>
        </w:rPr>
        <w:t>- требований к участникам отбора в соответствии с п. 2.3, 2.4 настоящего Порядка и перечня документов, представляемых участниками отбора для подтверждения их соответствия указанным требованиям;</w:t>
      </w:r>
    </w:p>
    <w:p w14:paraId="16BD42D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C80F5B">
        <w:rPr>
          <w:rFonts w:ascii="Times New Roman" w:eastAsia="Times New Roman" w:hAnsi="Times New Roman" w:cs="Times New Roman"/>
          <w:color w:val="000000"/>
          <w:sz w:val="28"/>
          <w:szCs w:val="28"/>
          <w:lang w:eastAsia="ru-RU"/>
        </w:rPr>
        <w:t>- порядка подачи заявок и требований, предъявляемых к форме и содержанию заявок, подаваемых участниками отбора, в соответствии с п. 2.4 настоящего Порядка;</w:t>
      </w:r>
    </w:p>
    <w:p w14:paraId="75B97137"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порядка отзыва заявок, порядка возврата заявок, определяющего, в том числе, основания для возврата заявок, порядка внесения изменений в заявки;</w:t>
      </w:r>
    </w:p>
    <w:p w14:paraId="66393FA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правила рассмотрения и оценки заявок в соответствии с п. 2.5 настоящего </w:t>
      </w:r>
      <w:r w:rsidRPr="00C80F5B">
        <w:rPr>
          <w:rFonts w:ascii="Times New Roman" w:eastAsia="Times New Roman" w:hAnsi="Times New Roman" w:cs="Times New Roman"/>
          <w:color w:val="000000"/>
          <w:sz w:val="28"/>
          <w:szCs w:val="28"/>
          <w:lang w:eastAsia="ru-RU"/>
        </w:rPr>
        <w:t>Порядка</w:t>
      </w:r>
      <w:r w:rsidRPr="00C80F5B">
        <w:rPr>
          <w:rFonts w:ascii="Times New Roman" w:eastAsia="Times New Roman" w:hAnsi="Times New Roman" w:cs="Times New Roman"/>
          <w:sz w:val="28"/>
          <w:szCs w:val="28"/>
          <w:lang w:eastAsia="ru-RU"/>
        </w:rPr>
        <w:t xml:space="preserve">; </w:t>
      </w:r>
    </w:p>
    <w:p w14:paraId="3D4B6FB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highlight w:val="yellow"/>
          <w:lang w:eastAsia="ru-RU"/>
        </w:rPr>
      </w:pPr>
      <w:r w:rsidRPr="00C80F5B">
        <w:rPr>
          <w:rFonts w:ascii="Times New Roman" w:eastAsia="Times New Roman" w:hAnsi="Times New Roman" w:cs="Times New Roman"/>
          <w:sz w:val="28"/>
          <w:szCs w:val="28"/>
          <w:lang w:eastAsia="ru-RU"/>
        </w:rPr>
        <w:t>порядка предоставления участникам отбора разъяснений положений объявления о проведении конкурса, даты начала и окончания срока такого предоставления;</w:t>
      </w:r>
    </w:p>
    <w:p w14:paraId="120A747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срока, в течение которого работодатель должен подписать соглашение о предоставлении субсидии на организацию летней трудовой занятости несовершеннолетних граждан от 14 до 18 лет на территории МО «Ленский район» РС (Я) (далее - соглашение);</w:t>
      </w:r>
    </w:p>
    <w:p w14:paraId="3623962F"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условий, при которых работодатель признается уклонившимся от заключения соглашения;</w:t>
      </w:r>
    </w:p>
    <w:p w14:paraId="0E455A7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даты размещения результатов конкурса на официальном сайте муниципального образования «Ленский район» в информационно-телекоммуникационной сети «Интернет» не позднее 14-ти календарных дней, следующих за днем подписания распоряжения главы муниципального образования «Ленский район» «Об утверждении перечня получателей субсидии».</w:t>
      </w:r>
    </w:p>
    <w:p w14:paraId="15ABAB4C" w14:textId="77777777" w:rsidR="00C80F5B" w:rsidRPr="00C80F5B" w:rsidRDefault="00C80F5B" w:rsidP="00C80F5B">
      <w:pPr>
        <w:spacing w:after="0" w:line="360" w:lineRule="auto"/>
        <w:ind w:firstLine="709"/>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2.3. Требования, которым должен соответствовать участник отбора на 1-е число месяца, предшествующего месяцу, в котором планируется проведение конкурса:</w:t>
      </w:r>
    </w:p>
    <w:p w14:paraId="75D73AF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5CFD934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отсутствие просроченной задолженности по возврату в бюджет муниципального образования «Ленский район»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администрацией муниципального образования «Ленский район»;</w:t>
      </w:r>
    </w:p>
    <w:p w14:paraId="0707251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14:paraId="3827B715"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отсутствие в реестре дисквалифицированных лиц сведений о дисквалифицированном руководителе или главном бухгалтере участника отбора, являющегося юридическим лицом, об индивидуальном предпринимателе, являющимся участником отбора;</w:t>
      </w:r>
    </w:p>
    <w:p w14:paraId="66A76988"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3F887C7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отсутствие факта получения в текущем финансовом году средств из бюджета муниципального образования «Ленский район» в соответствии с иными правовыми актами на цели, предусмотренные настоящим Порядком.</w:t>
      </w:r>
    </w:p>
    <w:p w14:paraId="721CD1CD"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2.4. Для участия в конкурсе участник отбора направляет в адрес Уполномоченного органа на бумажном и электронном носителях заказной корреспонденцией с описью вложения с уведомлением о вручении либо нарочным по адресу: 678144, РС(Я), г. Ленск, ул. Ленина, д. 65, кабинет 411 (МКУ «Комитет по молодежной и семейной политике МО «Ленский район» РС (Я)») и по электронному адресу: kmpst_lensk@mail.ru:</w:t>
      </w:r>
    </w:p>
    <w:p w14:paraId="56A9921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заявку, составленную по форме согласно п. 2.1 настоящего Порядка;</w:t>
      </w:r>
    </w:p>
    <w:p w14:paraId="4257716C" w14:textId="162C5C59"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843F32">
        <w:rPr>
          <w:rFonts w:ascii="Times New Roman" w:eastAsia="Times New Roman" w:hAnsi="Times New Roman" w:cs="Times New Roman"/>
          <w:sz w:val="28"/>
          <w:szCs w:val="28"/>
          <w:lang w:eastAsia="ru-RU"/>
        </w:rPr>
        <w:t xml:space="preserve">- </w:t>
      </w:r>
      <w:r w:rsidR="00843F32" w:rsidRPr="00843F32">
        <w:rPr>
          <w:rFonts w:ascii="Times New Roman" w:eastAsia="Times New Roman" w:hAnsi="Times New Roman" w:cs="Times New Roman"/>
          <w:sz w:val="28"/>
          <w:szCs w:val="28"/>
          <w:lang w:eastAsia="ru-RU"/>
        </w:rPr>
        <w:t xml:space="preserve">детализированную </w:t>
      </w:r>
      <w:r w:rsidRPr="00843F32">
        <w:rPr>
          <w:rFonts w:ascii="Times New Roman" w:eastAsia="Times New Roman" w:hAnsi="Times New Roman" w:cs="Times New Roman"/>
          <w:sz w:val="28"/>
          <w:szCs w:val="28"/>
          <w:lang w:eastAsia="ru-RU"/>
        </w:rPr>
        <w:t>смету расходов на организацию летней занятости несовершеннолетних граждан согласно приложению №2 к настоящему Порядку</w:t>
      </w:r>
      <w:r w:rsidRPr="00C80F5B">
        <w:rPr>
          <w:rFonts w:ascii="Times New Roman" w:eastAsia="Times New Roman" w:hAnsi="Times New Roman" w:cs="Times New Roman"/>
          <w:sz w:val="28"/>
          <w:szCs w:val="28"/>
          <w:lang w:eastAsia="ru-RU"/>
        </w:rPr>
        <w:t xml:space="preserve">, </w:t>
      </w:r>
      <w:r w:rsidR="002E494D">
        <w:rPr>
          <w:rFonts w:ascii="Times New Roman" w:eastAsia="Times New Roman" w:hAnsi="Times New Roman" w:cs="Times New Roman"/>
          <w:sz w:val="28"/>
          <w:szCs w:val="28"/>
          <w:lang w:eastAsia="ru-RU"/>
        </w:rPr>
        <w:t xml:space="preserve">включающую </w:t>
      </w:r>
      <w:r w:rsidRPr="00C80F5B">
        <w:rPr>
          <w:rFonts w:ascii="Times New Roman" w:eastAsia="Times New Roman" w:hAnsi="Times New Roman" w:cs="Times New Roman"/>
          <w:sz w:val="28"/>
          <w:szCs w:val="28"/>
          <w:lang w:eastAsia="ru-RU"/>
        </w:rPr>
        <w:t xml:space="preserve">в </w:t>
      </w:r>
      <w:proofErr w:type="spellStart"/>
      <w:r w:rsidRPr="00C80F5B">
        <w:rPr>
          <w:rFonts w:ascii="Times New Roman" w:eastAsia="Times New Roman" w:hAnsi="Times New Roman" w:cs="Times New Roman"/>
          <w:sz w:val="28"/>
          <w:szCs w:val="28"/>
          <w:lang w:eastAsia="ru-RU"/>
        </w:rPr>
        <w:t>т.ч</w:t>
      </w:r>
      <w:proofErr w:type="spellEnd"/>
      <w:r w:rsidRPr="00C80F5B">
        <w:rPr>
          <w:rFonts w:ascii="Times New Roman" w:eastAsia="Times New Roman" w:hAnsi="Times New Roman" w:cs="Times New Roman"/>
          <w:sz w:val="28"/>
          <w:szCs w:val="28"/>
          <w:lang w:eastAsia="ru-RU"/>
        </w:rPr>
        <w:t>. расходы работодателя</w:t>
      </w:r>
      <w:r w:rsidR="002E494D">
        <w:rPr>
          <w:rFonts w:ascii="Times New Roman" w:eastAsia="Times New Roman" w:hAnsi="Times New Roman" w:cs="Times New Roman"/>
          <w:sz w:val="28"/>
          <w:szCs w:val="28"/>
          <w:lang w:eastAsia="ru-RU"/>
        </w:rPr>
        <w:t xml:space="preserve"> </w:t>
      </w:r>
      <w:r w:rsidR="002E494D" w:rsidRPr="00843F32">
        <w:rPr>
          <w:rFonts w:ascii="Times New Roman" w:eastAsia="Times New Roman" w:hAnsi="Times New Roman" w:cs="Times New Roman"/>
          <w:sz w:val="28"/>
          <w:szCs w:val="28"/>
          <w:lang w:eastAsia="ru-RU"/>
        </w:rPr>
        <w:t>на организацию летней занятости несовершеннолетних граждан</w:t>
      </w:r>
      <w:r w:rsidR="002E494D">
        <w:rPr>
          <w:rFonts w:ascii="Times New Roman" w:eastAsia="Times New Roman" w:hAnsi="Times New Roman" w:cs="Times New Roman"/>
          <w:sz w:val="28"/>
          <w:szCs w:val="28"/>
          <w:lang w:eastAsia="ru-RU"/>
        </w:rPr>
        <w:t>;</w:t>
      </w:r>
    </w:p>
    <w:p w14:paraId="2FA724FC" w14:textId="52788451" w:rsidR="00C80F5B" w:rsidRPr="00C80F5B" w:rsidRDefault="00C80F5B" w:rsidP="00623DE0">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bookmarkStart w:id="3" w:name="_Hlk65743384"/>
      <w:r w:rsidRPr="00C80F5B">
        <w:rPr>
          <w:rFonts w:ascii="Times New Roman" w:eastAsia="Times New Roman" w:hAnsi="Times New Roman" w:cs="Times New Roman"/>
          <w:sz w:val="28"/>
          <w:szCs w:val="28"/>
          <w:lang w:eastAsia="ru-RU"/>
        </w:rPr>
        <w:t>- согласие на размещение в информационно-телекоммуникационной сети «Интернет» информации об участнике отбора, о подаваемом участником отбора заявке, иной информации об участнике отбора, связанной с конкурсом, а также согласие на обработку персональных данных (</w:t>
      </w:r>
      <w:r w:rsidR="00623DE0">
        <w:rPr>
          <w:rFonts w:ascii="Times New Roman" w:eastAsia="Times New Roman" w:hAnsi="Times New Roman" w:cs="Times New Roman"/>
          <w:sz w:val="28"/>
          <w:szCs w:val="28"/>
          <w:lang w:eastAsia="ru-RU"/>
        </w:rPr>
        <w:t>р</w:t>
      </w:r>
      <w:r w:rsidR="00623DE0" w:rsidRPr="00623DE0">
        <w:rPr>
          <w:rFonts w:ascii="Times New Roman" w:eastAsia="Times New Roman" w:hAnsi="Times New Roman" w:cs="Times New Roman"/>
          <w:sz w:val="28"/>
          <w:szCs w:val="28"/>
          <w:lang w:eastAsia="ru-RU"/>
        </w:rPr>
        <w:t>уководител</w:t>
      </w:r>
      <w:r w:rsidR="00623DE0">
        <w:rPr>
          <w:rFonts w:ascii="Times New Roman" w:eastAsia="Times New Roman" w:hAnsi="Times New Roman" w:cs="Times New Roman"/>
          <w:sz w:val="28"/>
          <w:szCs w:val="28"/>
          <w:lang w:eastAsia="ru-RU"/>
        </w:rPr>
        <w:t>я</w:t>
      </w:r>
      <w:r w:rsidR="00623DE0" w:rsidRPr="00623DE0">
        <w:rPr>
          <w:rFonts w:ascii="Times New Roman" w:eastAsia="Times New Roman" w:hAnsi="Times New Roman" w:cs="Times New Roman"/>
          <w:sz w:val="28"/>
          <w:szCs w:val="28"/>
          <w:lang w:eastAsia="ru-RU"/>
        </w:rPr>
        <w:t xml:space="preserve"> организации, индивидуальн</w:t>
      </w:r>
      <w:r w:rsidR="00623DE0">
        <w:rPr>
          <w:rFonts w:ascii="Times New Roman" w:eastAsia="Times New Roman" w:hAnsi="Times New Roman" w:cs="Times New Roman"/>
          <w:sz w:val="28"/>
          <w:szCs w:val="28"/>
          <w:lang w:eastAsia="ru-RU"/>
        </w:rPr>
        <w:t>ого</w:t>
      </w:r>
      <w:r w:rsidR="00623DE0" w:rsidRPr="00623DE0">
        <w:rPr>
          <w:rFonts w:ascii="Times New Roman" w:eastAsia="Times New Roman" w:hAnsi="Times New Roman" w:cs="Times New Roman"/>
          <w:sz w:val="28"/>
          <w:szCs w:val="28"/>
          <w:lang w:eastAsia="ru-RU"/>
        </w:rPr>
        <w:t xml:space="preserve"> предпринимател</w:t>
      </w:r>
      <w:r w:rsidR="00623DE0">
        <w:rPr>
          <w:rFonts w:ascii="Times New Roman" w:eastAsia="Times New Roman" w:hAnsi="Times New Roman" w:cs="Times New Roman"/>
          <w:sz w:val="28"/>
          <w:szCs w:val="28"/>
          <w:lang w:eastAsia="ru-RU"/>
        </w:rPr>
        <w:t>я</w:t>
      </w:r>
      <w:r w:rsidR="00623DE0" w:rsidRPr="00623DE0">
        <w:rPr>
          <w:rFonts w:ascii="Times New Roman" w:eastAsia="Times New Roman" w:hAnsi="Times New Roman" w:cs="Times New Roman"/>
          <w:sz w:val="28"/>
          <w:szCs w:val="28"/>
          <w:lang w:eastAsia="ru-RU"/>
        </w:rPr>
        <w:t>/уполномоченн</w:t>
      </w:r>
      <w:r w:rsidR="00623DE0">
        <w:rPr>
          <w:rFonts w:ascii="Times New Roman" w:eastAsia="Times New Roman" w:hAnsi="Times New Roman" w:cs="Times New Roman"/>
          <w:sz w:val="28"/>
          <w:szCs w:val="28"/>
          <w:lang w:eastAsia="ru-RU"/>
        </w:rPr>
        <w:t>ого</w:t>
      </w:r>
      <w:r w:rsidR="00623DE0" w:rsidRPr="00623DE0">
        <w:rPr>
          <w:rFonts w:ascii="Times New Roman" w:eastAsia="Times New Roman" w:hAnsi="Times New Roman" w:cs="Times New Roman"/>
          <w:sz w:val="28"/>
          <w:szCs w:val="28"/>
          <w:lang w:eastAsia="ru-RU"/>
        </w:rPr>
        <w:t xml:space="preserve"> представител</w:t>
      </w:r>
      <w:r w:rsidR="00623DE0">
        <w:rPr>
          <w:rFonts w:ascii="Times New Roman" w:eastAsia="Times New Roman" w:hAnsi="Times New Roman" w:cs="Times New Roman"/>
          <w:sz w:val="28"/>
          <w:szCs w:val="28"/>
          <w:lang w:eastAsia="ru-RU"/>
        </w:rPr>
        <w:t>я</w:t>
      </w:r>
      <w:r w:rsidRPr="00C80F5B">
        <w:rPr>
          <w:rFonts w:ascii="Times New Roman" w:eastAsia="Times New Roman" w:hAnsi="Times New Roman" w:cs="Times New Roman"/>
          <w:sz w:val="28"/>
          <w:szCs w:val="28"/>
          <w:lang w:eastAsia="ru-RU"/>
        </w:rPr>
        <w:t xml:space="preserve"> </w:t>
      </w:r>
      <w:r w:rsidR="00623DE0">
        <w:rPr>
          <w:rFonts w:ascii="Times New Roman" w:eastAsia="Times New Roman" w:hAnsi="Times New Roman" w:cs="Times New Roman"/>
          <w:sz w:val="28"/>
          <w:szCs w:val="28"/>
          <w:lang w:eastAsia="ru-RU"/>
        </w:rPr>
        <w:t xml:space="preserve">– </w:t>
      </w:r>
      <w:r w:rsidRPr="00C80F5B">
        <w:rPr>
          <w:rFonts w:ascii="Times New Roman" w:eastAsia="Times New Roman" w:hAnsi="Times New Roman" w:cs="Times New Roman"/>
          <w:sz w:val="28"/>
          <w:szCs w:val="28"/>
          <w:lang w:eastAsia="ru-RU"/>
        </w:rPr>
        <w:t>физического лица) в соответствии с Федеральным законом от 27.07.2006 № 152-ФЗ «О персональных данных», согласно приложению №3 к настоящему Порядку;</w:t>
      </w:r>
    </w:p>
    <w:p w14:paraId="3A42AED7"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копию паспорта гражданина Российской Федерации (руководителя организации, индивидуального предпринимателя/уполномоченного представителя);</w:t>
      </w:r>
    </w:p>
    <w:p w14:paraId="2B3A390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копии учредительных документов юридического лица, а также документов обо всех изменениях к ним (для юридических лиц), копии выписки из ЕГРИП (для ИП);</w:t>
      </w:r>
    </w:p>
    <w:p w14:paraId="73AADA5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копии документов, подтверждающих полномочия руководителя;</w:t>
      </w:r>
    </w:p>
    <w:p w14:paraId="7C8663A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платежные реквизиты для перечисления субсидии.</w:t>
      </w:r>
    </w:p>
    <w:bookmarkEnd w:id="3"/>
    <w:p w14:paraId="4AA95B2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2.4.1. Уполномоченный орган в течение 10 рабочих дней со дня регистрации заявки запрашивает в рамках межведомственного информационного взаимодействия:</w:t>
      </w:r>
    </w:p>
    <w:p w14:paraId="5E19BEA7"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справку об исполнении налогоплательщиком (плательщиком сбора, налоговым агентом) обязанности по уплате налогов, сборов, пеней, штрафов, процентов по уплате налогов, в соответствии с законодательством Российской Федерации о налогах и сборах Российской Федерации из Управления федеральной налоговой службы по Республике Саха (Якутия) выписку в отношении юридических лиц, индивидуальных предпринимателей из Единого государственного реестра юридических лиц или Единого государственного реестра индивидуальных предпринимателей:</w:t>
      </w:r>
    </w:p>
    <w:p w14:paraId="1CB3F951" w14:textId="766B2F7C"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сведения </w:t>
      </w:r>
      <w:r w:rsidR="0027519C">
        <w:rPr>
          <w:rFonts w:ascii="Times New Roman" w:eastAsia="Times New Roman" w:hAnsi="Times New Roman" w:cs="Times New Roman"/>
          <w:sz w:val="28"/>
          <w:szCs w:val="28"/>
          <w:lang w:eastAsia="ru-RU"/>
        </w:rPr>
        <w:t xml:space="preserve">Государственного учреждения - </w:t>
      </w:r>
      <w:r w:rsidR="0027519C" w:rsidRPr="0027519C">
        <w:rPr>
          <w:rFonts w:ascii="Times New Roman" w:eastAsia="Times New Roman" w:hAnsi="Times New Roman" w:cs="Times New Roman"/>
          <w:sz w:val="28"/>
          <w:szCs w:val="28"/>
          <w:lang w:eastAsia="ru-RU"/>
        </w:rPr>
        <w:t>Управлени</w:t>
      </w:r>
      <w:r w:rsidR="0027519C">
        <w:rPr>
          <w:rFonts w:ascii="Times New Roman" w:eastAsia="Times New Roman" w:hAnsi="Times New Roman" w:cs="Times New Roman"/>
          <w:sz w:val="28"/>
          <w:szCs w:val="28"/>
          <w:lang w:eastAsia="ru-RU"/>
        </w:rPr>
        <w:t>я</w:t>
      </w:r>
      <w:r w:rsidR="0027519C" w:rsidRPr="0027519C">
        <w:rPr>
          <w:rFonts w:ascii="Times New Roman" w:eastAsia="Times New Roman" w:hAnsi="Times New Roman" w:cs="Times New Roman"/>
          <w:sz w:val="28"/>
          <w:szCs w:val="28"/>
          <w:lang w:eastAsia="ru-RU"/>
        </w:rPr>
        <w:t xml:space="preserve"> Пенсионного фонда Российской Федерации в Ленском улусе (районе) Республики Саха (Якутия)</w:t>
      </w:r>
      <w:r w:rsidRPr="00C80F5B">
        <w:rPr>
          <w:rFonts w:ascii="Times New Roman" w:eastAsia="Times New Roman" w:hAnsi="Times New Roman" w:cs="Times New Roman"/>
          <w:sz w:val="28"/>
          <w:szCs w:val="28"/>
          <w:lang w:eastAsia="ru-RU"/>
        </w:rPr>
        <w:t xml:space="preserve"> и Государственного учреждения - Регионального отделения Фонда социального страхования Российской Федерации по Республике Саха (Якутия) об отсутствии задолженности по уплате страховых взносов в государственные внебюджетные фонды;</w:t>
      </w:r>
    </w:p>
    <w:p w14:paraId="3F705A7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сведения от органов местного самоуправления Ленского района об отсутствии у юридического лица, индивидуального предпринимателя просроченной задолженности по возврату субсидий, бюджетных инвестиций и иной просроченной задолженности перед бюджетом муниципального образования «Ленский район», а также о неполучении юридическими лицами, индивидуальными предпринимателями средств из бюджета муниципального образования «Ленский район» в соответствии с иными нормативными правовыми актами на цели, предусмотренные настоящим Порядком;</w:t>
      </w:r>
    </w:p>
    <w:p w14:paraId="544A558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сведения о юридических лицах, в отношении которых не введена процедура банкротства, проверяются на официальном сайте Арбитражного суда Республики Саха (Якутия) или на официальном сайте «Единый федеральный реестр сведений о банкротстве».</w:t>
      </w:r>
    </w:p>
    <w:p w14:paraId="42BEEF0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Указанные в настоящем пункте документы могут быть представлены участником отбора самостоятельно.</w:t>
      </w:r>
    </w:p>
    <w:p w14:paraId="31E4F673" w14:textId="1468F5E4"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2.4.2. Участник отбора, подавший заявку, вправе вносить изменения в свою заявку или отказаться от </w:t>
      </w:r>
      <w:r w:rsidR="00B31A4A">
        <w:rPr>
          <w:rFonts w:ascii="Times New Roman" w:eastAsia="Times New Roman" w:hAnsi="Times New Roman" w:cs="Times New Roman"/>
          <w:sz w:val="28"/>
          <w:szCs w:val="28"/>
          <w:lang w:eastAsia="ru-RU"/>
        </w:rPr>
        <w:t>заявки</w:t>
      </w:r>
      <w:r w:rsidRPr="00C80F5B">
        <w:rPr>
          <w:rFonts w:ascii="Times New Roman" w:eastAsia="Times New Roman" w:hAnsi="Times New Roman" w:cs="Times New Roman"/>
          <w:sz w:val="28"/>
          <w:szCs w:val="28"/>
          <w:lang w:eastAsia="ru-RU"/>
        </w:rPr>
        <w:t xml:space="preserve"> в любое время до окончания установленного срока приема заявок путем подачи соответствующего заявления в адрес Уполномоченного органа. </w:t>
      </w:r>
    </w:p>
    <w:p w14:paraId="37CF6CE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2.4.3. Уполномоченный орган осуществляет регистрацию заявлений на участие в отборе в дату и время их поступления в журнале регистраций заявок.</w:t>
      </w:r>
    </w:p>
    <w:p w14:paraId="2B9091B6" w14:textId="1879AB33"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2.4.4. Участник отбора может подать не более одной заявки на участие в конкурсе. Если участник отбора подал более одной заявки, то на конкурс принимается заявка, </w:t>
      </w:r>
      <w:r w:rsidR="006556CD">
        <w:rPr>
          <w:rFonts w:ascii="Times New Roman" w:eastAsia="Times New Roman" w:hAnsi="Times New Roman" w:cs="Times New Roman"/>
          <w:sz w:val="28"/>
          <w:szCs w:val="28"/>
          <w:lang w:eastAsia="ru-RU"/>
        </w:rPr>
        <w:t>зарегистрированная в журнале регистрации заявок</w:t>
      </w:r>
      <w:r w:rsidRPr="00C80F5B">
        <w:rPr>
          <w:rFonts w:ascii="Times New Roman" w:eastAsia="Times New Roman" w:hAnsi="Times New Roman" w:cs="Times New Roman"/>
          <w:sz w:val="28"/>
          <w:szCs w:val="28"/>
          <w:lang w:eastAsia="ru-RU"/>
        </w:rPr>
        <w:t xml:space="preserve"> </w:t>
      </w:r>
      <w:r w:rsidR="006556CD">
        <w:rPr>
          <w:rFonts w:ascii="Times New Roman" w:eastAsia="Times New Roman" w:hAnsi="Times New Roman" w:cs="Times New Roman"/>
          <w:sz w:val="28"/>
          <w:szCs w:val="28"/>
          <w:lang w:eastAsia="ru-RU"/>
        </w:rPr>
        <w:t>первой</w:t>
      </w:r>
      <w:r w:rsidRPr="00C80F5B">
        <w:rPr>
          <w:rFonts w:ascii="Times New Roman" w:eastAsia="Times New Roman" w:hAnsi="Times New Roman" w:cs="Times New Roman"/>
          <w:sz w:val="28"/>
          <w:szCs w:val="28"/>
          <w:lang w:eastAsia="ru-RU"/>
        </w:rPr>
        <w:t xml:space="preserve"> по дате и времени.</w:t>
      </w:r>
    </w:p>
    <w:p w14:paraId="6432BFC4" w14:textId="77777777" w:rsidR="00C80F5B" w:rsidRPr="00C80F5B" w:rsidRDefault="00C80F5B" w:rsidP="00C80F5B">
      <w:pPr>
        <w:spacing w:after="0" w:line="360" w:lineRule="auto"/>
        <w:ind w:firstLine="709"/>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 Рассмотрение и оценка заявок.</w:t>
      </w:r>
    </w:p>
    <w:p w14:paraId="09F3BB71"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2.5.1. После окончания срока приема заявок Уполномоченный орган в срок, не более 10 рабочих дней со дня окончания приема заявок, осуществляет рассмотрение заявок на предмет соответствия форме и правильности заполнения заявки согласно п. 2.4 настоящего Порядка и принимает решение о допуске участников отбора к конкурсу.</w:t>
      </w:r>
    </w:p>
    <w:p w14:paraId="666A8D7A"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2.5.1.1. При обнаружении факта несоответствия заявки условиям, установленным п. 2.4. настоящего Порядка, Уполномоченный орган направляет участнику отбора предложения по внесению изменений в заявку в течение 5 календарных дней со дня окончания приема заявок на конкурс.</w:t>
      </w:r>
    </w:p>
    <w:p w14:paraId="20C280B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2.5.2. Заявка может быть отклонена Уполномоченным органом от участия в конкурсе по следующим причинам:</w:t>
      </w:r>
    </w:p>
    <w:p w14:paraId="60D024C6"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несоответствие категориям, критериям и требованиям, установленным пунктами 1.8, 2.3 и 2.4 настоящего Порядка;</w:t>
      </w:r>
    </w:p>
    <w:p w14:paraId="2C1FA04A"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участник отбора не внес исправления в заявку в соответствии с предложением Уполномоченного органа, в случае, установленном п. 2.5.1.1 настоящего Порядка;</w:t>
      </w:r>
    </w:p>
    <w:p w14:paraId="545500F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подача заявки после даты и (или) времени, определенных для подачи заявок.</w:t>
      </w:r>
    </w:p>
    <w:p w14:paraId="5C13B60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2.5.3. Конкурсная комиссия в течение 10 рабочих дней со дня завершения приема заявок рассматривает заявки, документы и принимает решение о предоставлении субсидии или об отказе в предоставлении субсидии.</w:t>
      </w:r>
    </w:p>
    <w:p w14:paraId="7B3B6616" w14:textId="08B78090" w:rsidR="00C80F5B" w:rsidRDefault="00C80F5B" w:rsidP="00746EB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2.5.3.1. Преимуществом</w:t>
      </w:r>
      <w:r w:rsidR="00746EB2">
        <w:rPr>
          <w:rFonts w:ascii="Times New Roman" w:eastAsia="Times New Roman" w:hAnsi="Times New Roman" w:cs="Times New Roman"/>
          <w:sz w:val="28"/>
          <w:szCs w:val="28"/>
          <w:lang w:eastAsia="ru-RU"/>
        </w:rPr>
        <w:t xml:space="preserve"> перед другими заявками</w:t>
      </w:r>
      <w:r w:rsidRPr="00C80F5B">
        <w:rPr>
          <w:rFonts w:ascii="Times New Roman" w:eastAsia="Times New Roman" w:hAnsi="Times New Roman" w:cs="Times New Roman"/>
          <w:sz w:val="28"/>
          <w:szCs w:val="28"/>
          <w:lang w:eastAsia="ru-RU"/>
        </w:rPr>
        <w:t xml:space="preserve"> облада</w:t>
      </w:r>
      <w:r w:rsidR="0027519C">
        <w:rPr>
          <w:rFonts w:ascii="Times New Roman" w:eastAsia="Times New Roman" w:hAnsi="Times New Roman" w:cs="Times New Roman"/>
          <w:sz w:val="28"/>
          <w:szCs w:val="28"/>
          <w:lang w:eastAsia="ru-RU"/>
        </w:rPr>
        <w:t>ю</w:t>
      </w:r>
      <w:r w:rsidRPr="00C80F5B">
        <w:rPr>
          <w:rFonts w:ascii="Times New Roman" w:eastAsia="Times New Roman" w:hAnsi="Times New Roman" w:cs="Times New Roman"/>
          <w:sz w:val="28"/>
          <w:szCs w:val="28"/>
          <w:lang w:eastAsia="ru-RU"/>
        </w:rPr>
        <w:t>т заявк</w:t>
      </w:r>
      <w:r w:rsidR="0027519C">
        <w:rPr>
          <w:rFonts w:ascii="Times New Roman" w:eastAsia="Times New Roman" w:hAnsi="Times New Roman" w:cs="Times New Roman"/>
          <w:sz w:val="28"/>
          <w:szCs w:val="28"/>
          <w:lang w:eastAsia="ru-RU"/>
        </w:rPr>
        <w:t>и:</w:t>
      </w:r>
    </w:p>
    <w:p w14:paraId="32A577DA" w14:textId="58505304" w:rsidR="0027519C" w:rsidRDefault="0027519C"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E4CDD">
        <w:rPr>
          <w:rFonts w:ascii="Times New Roman" w:eastAsia="Times New Roman" w:hAnsi="Times New Roman" w:cs="Times New Roman"/>
          <w:sz w:val="28"/>
          <w:szCs w:val="28"/>
          <w:lang w:eastAsia="ru-RU"/>
        </w:rPr>
        <w:t xml:space="preserve">предполагающие трудоустройство несовершеннолетних, состоящих </w:t>
      </w:r>
      <w:r w:rsidR="00B31A4A">
        <w:rPr>
          <w:rFonts w:ascii="Times New Roman" w:eastAsia="Times New Roman" w:hAnsi="Times New Roman" w:cs="Times New Roman"/>
          <w:sz w:val="28"/>
          <w:szCs w:val="28"/>
          <w:lang w:eastAsia="ru-RU"/>
        </w:rPr>
        <w:t>в списочном реестре</w:t>
      </w:r>
      <w:r w:rsidR="001E4CDD">
        <w:rPr>
          <w:rFonts w:ascii="Times New Roman" w:eastAsia="Times New Roman" w:hAnsi="Times New Roman" w:cs="Times New Roman"/>
          <w:sz w:val="28"/>
          <w:szCs w:val="28"/>
          <w:lang w:eastAsia="ru-RU"/>
        </w:rPr>
        <w:t xml:space="preserve"> КДН и ЗП Ленского района</w:t>
      </w:r>
      <w:r>
        <w:rPr>
          <w:rFonts w:ascii="Times New Roman" w:eastAsia="Times New Roman" w:hAnsi="Times New Roman" w:cs="Times New Roman"/>
          <w:sz w:val="28"/>
          <w:szCs w:val="28"/>
          <w:lang w:eastAsia="ru-RU"/>
        </w:rPr>
        <w:t>;</w:t>
      </w:r>
    </w:p>
    <w:p w14:paraId="6A0DA078" w14:textId="242A6865" w:rsidR="00746EB2" w:rsidRPr="00C80F5B" w:rsidRDefault="00746EB2" w:rsidP="006D6654">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1E4CDD">
        <w:rPr>
          <w:rFonts w:ascii="Times New Roman" w:eastAsia="Times New Roman" w:hAnsi="Times New Roman" w:cs="Times New Roman"/>
          <w:sz w:val="28"/>
          <w:szCs w:val="28"/>
          <w:lang w:eastAsia="ru-RU"/>
        </w:rPr>
        <w:t xml:space="preserve"> поступившие</w:t>
      </w:r>
      <w:r w:rsidR="001E4CDD" w:rsidRPr="00C80F5B">
        <w:rPr>
          <w:rFonts w:ascii="Times New Roman" w:eastAsia="Times New Roman" w:hAnsi="Times New Roman" w:cs="Times New Roman"/>
          <w:sz w:val="28"/>
          <w:szCs w:val="28"/>
          <w:lang w:eastAsia="ru-RU"/>
        </w:rPr>
        <w:t xml:space="preserve"> в адрес Уполномоченного органа по дате и времени раньше</w:t>
      </w:r>
      <w:r w:rsidR="001E4CDD">
        <w:rPr>
          <w:rFonts w:ascii="Times New Roman" w:eastAsia="Times New Roman" w:hAnsi="Times New Roman" w:cs="Times New Roman"/>
          <w:sz w:val="28"/>
          <w:szCs w:val="28"/>
          <w:lang w:eastAsia="ru-RU"/>
        </w:rPr>
        <w:t>.</w:t>
      </w:r>
    </w:p>
    <w:p w14:paraId="30C84CA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2.5.3.2. Основания для отказа в предоставлении субсидии:</w:t>
      </w:r>
    </w:p>
    <w:p w14:paraId="0F30B966"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несоответствие участника отбора требованиям, установленным в пункте 2.3 </w:t>
      </w:r>
      <w:hyperlink w:anchor="Par92" w:tooltip="в) следующие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 или иную дату, определенную правовым актом:" w:history="1"/>
      <w:r w:rsidRPr="00C80F5B">
        <w:rPr>
          <w:rFonts w:ascii="Times New Roman" w:eastAsia="Times New Roman" w:hAnsi="Times New Roman" w:cs="Times New Roman"/>
          <w:color w:val="0000FF"/>
          <w:sz w:val="28"/>
          <w:szCs w:val="28"/>
          <w:lang w:eastAsia="ru-RU"/>
        </w:rPr>
        <w:t xml:space="preserve"> </w:t>
      </w:r>
      <w:r w:rsidRPr="00C80F5B">
        <w:rPr>
          <w:rFonts w:ascii="Times New Roman" w:eastAsia="Times New Roman" w:hAnsi="Times New Roman" w:cs="Times New Roman"/>
          <w:sz w:val="28"/>
          <w:szCs w:val="28"/>
          <w:lang w:eastAsia="ru-RU"/>
        </w:rPr>
        <w:t>настоящего Порядка;</w:t>
      </w:r>
    </w:p>
    <w:p w14:paraId="5B4529A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несоответствие представленных участником отбора заявок и документов требованиям к заявкам участников отбора, установленным в объявлении о проведении отбора;</w:t>
      </w:r>
    </w:p>
    <w:p w14:paraId="075C2DA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недостоверность представленной участником отбора информации, в том числе информации о месте нахождения и адресе юридического лица;</w:t>
      </w:r>
    </w:p>
    <w:p w14:paraId="76506A2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подача участником отбора заявок после даты и (или) времени, определенных для подачи заявок;</w:t>
      </w:r>
    </w:p>
    <w:p w14:paraId="06048DF8"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отсутствие лимитов бюджетных обязательств, предусмотренных в бюджете муниципального образования «Ленский район» на данные цели на соответствующий финансовый год.</w:t>
      </w:r>
    </w:p>
    <w:p w14:paraId="77C7210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2.5.4. По итогам работы Конкурсной комиссии оформляется протокол, подписанный присутствовавшими на заседании членами и председателем Конкурсной комиссии, содержащий:</w:t>
      </w:r>
    </w:p>
    <w:p w14:paraId="2D4C1E9B"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информацию о дате, времени и месте проведения заседания Конкурсной комиссии;</w:t>
      </w:r>
    </w:p>
    <w:p w14:paraId="5C3EF85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информацию об участниках отбора, заявки которых были рассмотрены;</w:t>
      </w:r>
    </w:p>
    <w:p w14:paraId="76CA589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информацию об отклоненных заявках и причинах отклонения;</w:t>
      </w:r>
    </w:p>
    <w:p w14:paraId="4BB51555"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последовательность хода заседания Конкурсной комиссии, присвоенные заявкам значения по каждому из предусмотренных критериев оценки, решение Конкурсной комиссии о предоставлении участником отбора субсидии или об отказе в предоставлении субсидии;</w:t>
      </w:r>
    </w:p>
    <w:p w14:paraId="7D00498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список работодателей и размер предоставляемых им субсидий.</w:t>
      </w:r>
    </w:p>
    <w:p w14:paraId="0F1280B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2.5.5. На основании протокола заседания Конкурсной комиссии в течение 10 рабочих дней Уполномоченный орган готовит проект распоряжения главы муниципального образования «Ленский район» об утверждении перечня получателей субсидии и выносит на согласование в установленном порядке.</w:t>
      </w:r>
    </w:p>
    <w:p w14:paraId="53E1965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2.5.5.1. Распоряжение главы муниципального образования «Ленский район» об утверждении перечня получателей субсидий за счет средств бюджета муниципального образования «Ленский район» на организацию летней занятости несовершеннолетних граждан в возрасте от 14 до 18 лет на территории МО «Ленский район» РС (Я) и протокол заседания Конкурсной комиссии размещаются на официальном сайте администрации муниципального образования «Ленский район» в течение 10 рабочих дней с момента подписания данного распоряжения.</w:t>
      </w:r>
    </w:p>
    <w:p w14:paraId="1050A275" w14:textId="77777777" w:rsidR="00C80F5B" w:rsidRPr="00C80F5B" w:rsidRDefault="00C80F5B" w:rsidP="00C80F5B">
      <w:pPr>
        <w:spacing w:after="0" w:line="360" w:lineRule="auto"/>
        <w:ind w:firstLine="709"/>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2.6. Конкурсная комиссия.</w:t>
      </w:r>
    </w:p>
    <w:p w14:paraId="00750DB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2.6.1. Конкурсная комиссия формируется из представителей: </w:t>
      </w:r>
    </w:p>
    <w:p w14:paraId="259CDE15" w14:textId="41991768" w:rsid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органов местного самоуправления муниципального образования «Ленский район» Республики Саха (Якутия);</w:t>
      </w:r>
    </w:p>
    <w:p w14:paraId="2923B5B8" w14:textId="208760F3" w:rsidR="003D00D8" w:rsidRPr="00C80F5B" w:rsidRDefault="003D00D8"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представителей Уполномоченного органа;</w:t>
      </w:r>
    </w:p>
    <w:p w14:paraId="48B956B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Общественного Совета муниципального образования «Ленский район».</w:t>
      </w:r>
    </w:p>
    <w:p w14:paraId="093FEF2E" w14:textId="46F9D12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2.6.2. Число членов Конкурсной комиссии составляет не менее </w:t>
      </w:r>
      <w:r w:rsidR="003F4F1D">
        <w:rPr>
          <w:rFonts w:ascii="Times New Roman" w:eastAsia="Times New Roman" w:hAnsi="Times New Roman" w:cs="Times New Roman"/>
          <w:sz w:val="28"/>
          <w:szCs w:val="28"/>
          <w:lang w:eastAsia="ru-RU"/>
        </w:rPr>
        <w:t>5</w:t>
      </w:r>
      <w:r w:rsidRPr="00C80F5B">
        <w:rPr>
          <w:rFonts w:ascii="Times New Roman" w:eastAsia="Times New Roman" w:hAnsi="Times New Roman" w:cs="Times New Roman"/>
          <w:sz w:val="28"/>
          <w:szCs w:val="28"/>
          <w:lang w:eastAsia="ru-RU"/>
        </w:rPr>
        <w:t xml:space="preserve"> человек.</w:t>
      </w:r>
    </w:p>
    <w:p w14:paraId="74C760EB" w14:textId="020BCDA4"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2.6.3. Конкурсная комиссия является коллегиальным органом. В ее состав входят председатель Конкурсной комиссии, заместител</w:t>
      </w:r>
      <w:r w:rsidR="003F4F1D">
        <w:rPr>
          <w:rFonts w:ascii="Times New Roman" w:eastAsia="Times New Roman" w:hAnsi="Times New Roman" w:cs="Times New Roman"/>
          <w:sz w:val="28"/>
          <w:szCs w:val="28"/>
          <w:lang w:eastAsia="ru-RU"/>
        </w:rPr>
        <w:t xml:space="preserve">ь </w:t>
      </w:r>
      <w:r w:rsidRPr="00C80F5B">
        <w:rPr>
          <w:rFonts w:ascii="Times New Roman" w:eastAsia="Times New Roman" w:hAnsi="Times New Roman" w:cs="Times New Roman"/>
          <w:sz w:val="28"/>
          <w:szCs w:val="28"/>
          <w:lang w:eastAsia="ru-RU"/>
        </w:rPr>
        <w:t>председателя Конкурсной комиссии, секретарь Конкурсной комиссии и члены Конкурсной комиссии.</w:t>
      </w:r>
    </w:p>
    <w:p w14:paraId="1FDE13D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2.6.4. Заседание Конкурсной комиссии считается правомочным, если на нем присутствует не менее двух третей от общего числа ее членов. В протоколе заседания Конкурсной комиссии указывается особое мнение членов Конкурсной комиссии (при его наличии).</w:t>
      </w:r>
    </w:p>
    <w:p w14:paraId="25AB7A9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2.6.5. В случае если член Конкурсной комиссии лично (прямо или косвенно) заинтересован в итогах Конкурса, он обязан проинформировать об этом председателя Конкурсной комиссии и Уполномоченный орган до начала заседания Конкурсной комиссии. Под личной заинтересованностью члена Конкурсной комиссии понимается возможность получения доходов в виде денежных средств, иного имущества, в том числе имущественных прав, услуг имущественного характера, результатов выполненных работ или каких-либо выгод (преимуществ) членом Конкурсной комиссии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член Конкурсной комиссии и (или) лица, состоящие с ним в близком родстве или свойстве, связаны имущественными, корпоративными или иными близкими отношениями. В случае установления личной заинтересованности, указанный член Конкурсной комиссии заменяется иным лицом, не имеющим личную (прямую или косвенную) заинтересованность в итогах Конкурса. В отношении члена Конкурсной комиссии, имевшего личную (прямую или косвенную) заинтересованность в итогах Конкурса, но не проинформировавшего об этом Конкурсную комиссию до начала предварительного рассмотрения заявок на участие в Конкурсе, применяются меры ответственности, предусмотренные нормативными правовыми актами Российской Федерации.</w:t>
      </w:r>
    </w:p>
    <w:p w14:paraId="3E8BC7A1"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2.6.6. Член Конкурсной комиссии имеет право выйти из состава Конкурсной комиссии при подаче им соответствующего заявления в письменной форме в адрес председателя Конкурсной комиссии или Уполномоченного органа.</w:t>
      </w:r>
    </w:p>
    <w:p w14:paraId="1376493A" w14:textId="77777777" w:rsidR="00C80F5B" w:rsidRPr="00C80F5B" w:rsidRDefault="00C80F5B" w:rsidP="00C80F5B">
      <w:pPr>
        <w:spacing w:after="0" w:line="360" w:lineRule="auto"/>
        <w:ind w:firstLine="709"/>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2.7. Конкурс признается несостоявшимся, если на участие в конкурсе не представлено ни одной заявки либо все заявки отозваны. Решение о признании конкурса несостоявшимся утверждается Уполномоченным органом не позднее 10 рабочих дней со дня, следующего за днем окончания приема заявок. </w:t>
      </w:r>
      <w:bookmarkStart w:id="4" w:name="Par73"/>
      <w:bookmarkStart w:id="5" w:name="Par77"/>
      <w:bookmarkStart w:id="6" w:name="Par92"/>
      <w:bookmarkStart w:id="7" w:name="Par101"/>
      <w:bookmarkStart w:id="8" w:name="Par110"/>
      <w:bookmarkStart w:id="9" w:name="Par112"/>
      <w:bookmarkEnd w:id="4"/>
      <w:bookmarkEnd w:id="5"/>
      <w:bookmarkEnd w:id="6"/>
      <w:bookmarkEnd w:id="7"/>
      <w:bookmarkEnd w:id="8"/>
      <w:bookmarkEnd w:id="9"/>
    </w:p>
    <w:p w14:paraId="3BE3F277"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32D98224" w14:textId="77777777" w:rsidR="00C80F5B" w:rsidRPr="00C80F5B" w:rsidRDefault="00C80F5B" w:rsidP="00C80F5B">
      <w:pPr>
        <w:keepNext/>
        <w:spacing w:after="0" w:line="360" w:lineRule="auto"/>
        <w:jc w:val="center"/>
        <w:outlineLvl w:val="1"/>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3. Условия и порядок предоставления субсидий</w:t>
      </w:r>
    </w:p>
    <w:p w14:paraId="5D6280C8"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bookmarkStart w:id="10" w:name="Par133"/>
      <w:bookmarkEnd w:id="10"/>
      <w:r w:rsidRPr="00C80F5B">
        <w:rPr>
          <w:rFonts w:ascii="Times New Roman" w:eastAsia="Times New Roman" w:hAnsi="Times New Roman" w:cs="Times New Roman"/>
          <w:sz w:val="28"/>
          <w:szCs w:val="28"/>
          <w:lang w:eastAsia="ru-RU"/>
        </w:rPr>
        <w:t>3.1. Требования к работодателям для предоставления субсидии аналогичны требованиям, указанным в п. 2.3 настоящего Порядка</w:t>
      </w:r>
    </w:p>
    <w:p w14:paraId="26F37377"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bookmarkStart w:id="11" w:name="Par135"/>
      <w:bookmarkEnd w:id="11"/>
      <w:r w:rsidRPr="00C80F5B">
        <w:rPr>
          <w:rFonts w:ascii="Times New Roman" w:eastAsia="Times New Roman" w:hAnsi="Times New Roman" w:cs="Times New Roman"/>
          <w:sz w:val="28"/>
          <w:szCs w:val="28"/>
          <w:lang w:eastAsia="ru-RU"/>
        </w:rPr>
        <w:t>3.2. Перечень документов, представляемых работодателями для заключения соглашения о предоставлении субсидии, указан в п. 2.4 настоящего Порядка.</w:t>
      </w:r>
    </w:p>
    <w:p w14:paraId="64A16AE7"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bookmarkStart w:id="12" w:name="Par136"/>
      <w:bookmarkEnd w:id="12"/>
      <w:r w:rsidRPr="00C80F5B">
        <w:rPr>
          <w:rFonts w:ascii="Times New Roman" w:eastAsia="Times New Roman" w:hAnsi="Times New Roman" w:cs="Times New Roman"/>
          <w:sz w:val="28"/>
          <w:szCs w:val="28"/>
          <w:lang w:eastAsia="ru-RU"/>
        </w:rPr>
        <w:t>3.3. Рассмотрение документов, указанных в п. 3.2 настоящего Порядка осуществляется Уполномоченным органом в течение 5 рабочих дней со дня подписания распоряжения главы муниципального образования «Ленский район» об утверждении перечня получателей субсидии;</w:t>
      </w:r>
    </w:p>
    <w:p w14:paraId="1F8F157C"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3.4. Основания для отказа работодателю в предоставлении субсидии:</w:t>
      </w:r>
    </w:p>
    <w:p w14:paraId="4F37E94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несоответствие представленных работодателем документов требованиям, определенным в соответствии с п. 3.2 настоящего Порядка, или непредставление (представление не в полном объеме) указанных документов;</w:t>
      </w:r>
    </w:p>
    <w:p w14:paraId="2EFDEBB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установление факта недостоверности, представленной работодателем информации.</w:t>
      </w:r>
    </w:p>
    <w:p w14:paraId="5E499769"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3.5. Размер субсидии определяется по формуле:</w:t>
      </w:r>
    </w:p>
    <w:p w14:paraId="48428A9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bookmarkStart w:id="13" w:name="_Hlk65485560"/>
      <w:proofErr w:type="spellStart"/>
      <w:r w:rsidRPr="00C80F5B">
        <w:rPr>
          <w:rFonts w:ascii="Times New Roman" w:eastAsia="Times New Roman" w:hAnsi="Times New Roman" w:cs="Times New Roman"/>
          <w:sz w:val="28"/>
          <w:szCs w:val="28"/>
          <w:lang w:eastAsia="ru-RU"/>
        </w:rPr>
        <w:t>Sn</w:t>
      </w:r>
      <w:proofErr w:type="spellEnd"/>
      <w:r w:rsidRPr="00C80F5B">
        <w:rPr>
          <w:rFonts w:ascii="Times New Roman" w:eastAsia="Times New Roman" w:hAnsi="Times New Roman" w:cs="Times New Roman"/>
          <w:sz w:val="28"/>
          <w:szCs w:val="28"/>
          <w:lang w:eastAsia="ru-RU"/>
        </w:rPr>
        <w:t xml:space="preserve"> = </w:t>
      </w:r>
      <w:proofErr w:type="spellStart"/>
      <w:r w:rsidRPr="00C80F5B">
        <w:rPr>
          <w:rFonts w:ascii="Times New Roman" w:eastAsia="Times New Roman" w:hAnsi="Times New Roman" w:cs="Times New Roman"/>
          <w:sz w:val="28"/>
          <w:szCs w:val="28"/>
          <w:lang w:eastAsia="ru-RU"/>
        </w:rPr>
        <w:t>Pn</w:t>
      </w:r>
      <w:proofErr w:type="spellEnd"/>
      <w:r w:rsidRPr="00C80F5B">
        <w:rPr>
          <w:rFonts w:ascii="Times New Roman" w:eastAsia="Times New Roman" w:hAnsi="Times New Roman" w:cs="Times New Roman"/>
          <w:sz w:val="28"/>
          <w:szCs w:val="28"/>
          <w:lang w:eastAsia="ru-RU"/>
        </w:rPr>
        <w:t xml:space="preserve"> * </w:t>
      </w:r>
      <w:proofErr w:type="spellStart"/>
      <w:r w:rsidRPr="00C80F5B">
        <w:rPr>
          <w:rFonts w:ascii="Times New Roman" w:eastAsia="Times New Roman" w:hAnsi="Times New Roman" w:cs="Times New Roman"/>
          <w:sz w:val="28"/>
          <w:szCs w:val="28"/>
          <w:lang w:eastAsia="ru-RU"/>
        </w:rPr>
        <w:t>Nn</w:t>
      </w:r>
      <w:proofErr w:type="spellEnd"/>
      <w:r w:rsidRPr="00C80F5B">
        <w:rPr>
          <w:rFonts w:ascii="Times New Roman" w:eastAsia="Times New Roman" w:hAnsi="Times New Roman" w:cs="Times New Roman"/>
          <w:sz w:val="28"/>
          <w:szCs w:val="28"/>
          <w:lang w:eastAsia="ru-RU"/>
        </w:rPr>
        <w:t xml:space="preserve"> * </w:t>
      </w:r>
      <w:proofErr w:type="spellStart"/>
      <w:r w:rsidRPr="00C80F5B">
        <w:rPr>
          <w:rFonts w:ascii="Times New Roman" w:eastAsia="Times New Roman" w:hAnsi="Times New Roman" w:cs="Times New Roman"/>
          <w:sz w:val="28"/>
          <w:szCs w:val="28"/>
          <w:lang w:eastAsia="ru-RU"/>
        </w:rPr>
        <w:t>Fn</w:t>
      </w:r>
      <w:proofErr w:type="spellEnd"/>
      <w:r w:rsidRPr="00C80F5B">
        <w:rPr>
          <w:rFonts w:ascii="Times New Roman" w:eastAsia="Times New Roman" w:hAnsi="Times New Roman" w:cs="Times New Roman"/>
          <w:sz w:val="28"/>
          <w:szCs w:val="28"/>
          <w:lang w:eastAsia="ru-RU"/>
        </w:rPr>
        <w:t xml:space="preserve">, </w:t>
      </w:r>
    </w:p>
    <w:p w14:paraId="3BCC58F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где:</w:t>
      </w:r>
    </w:p>
    <w:p w14:paraId="297EC557" w14:textId="6626BD65"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C80F5B">
        <w:rPr>
          <w:rFonts w:ascii="Times New Roman" w:eastAsia="Times New Roman" w:hAnsi="Times New Roman" w:cs="Times New Roman"/>
          <w:sz w:val="28"/>
          <w:szCs w:val="28"/>
          <w:lang w:eastAsia="ru-RU"/>
        </w:rPr>
        <w:t>Sn</w:t>
      </w:r>
      <w:proofErr w:type="spellEnd"/>
      <w:r w:rsidRPr="00C80F5B">
        <w:rPr>
          <w:rFonts w:ascii="Times New Roman" w:eastAsia="Times New Roman" w:hAnsi="Times New Roman" w:cs="Times New Roman"/>
          <w:sz w:val="28"/>
          <w:szCs w:val="28"/>
          <w:lang w:eastAsia="ru-RU"/>
        </w:rPr>
        <w:t xml:space="preserve"> – размер </w:t>
      </w:r>
      <w:r w:rsidR="001D20BC">
        <w:rPr>
          <w:rFonts w:ascii="Times New Roman" w:eastAsia="Times New Roman" w:hAnsi="Times New Roman" w:cs="Times New Roman"/>
          <w:sz w:val="28"/>
          <w:szCs w:val="28"/>
          <w:lang w:eastAsia="ru-RU"/>
        </w:rPr>
        <w:t>субсидии</w:t>
      </w:r>
      <w:r w:rsidRPr="00C80F5B">
        <w:rPr>
          <w:rFonts w:ascii="Times New Roman" w:eastAsia="Times New Roman" w:hAnsi="Times New Roman" w:cs="Times New Roman"/>
          <w:sz w:val="28"/>
          <w:szCs w:val="28"/>
          <w:lang w:eastAsia="ru-RU"/>
        </w:rPr>
        <w:t xml:space="preserve"> </w:t>
      </w:r>
      <w:r w:rsidR="001D20BC">
        <w:rPr>
          <w:rFonts w:ascii="Times New Roman" w:eastAsia="Times New Roman" w:hAnsi="Times New Roman" w:cs="Times New Roman"/>
          <w:sz w:val="28"/>
          <w:szCs w:val="28"/>
          <w:lang w:eastAsia="ru-RU"/>
        </w:rPr>
        <w:t>(не более 150 000 рублей, согласно п. 1.10 настоящего Порядка)</w:t>
      </w:r>
      <w:r w:rsidRPr="00C80F5B">
        <w:rPr>
          <w:rFonts w:ascii="Times New Roman" w:eastAsia="Times New Roman" w:hAnsi="Times New Roman" w:cs="Times New Roman"/>
          <w:sz w:val="28"/>
          <w:szCs w:val="28"/>
          <w:lang w:eastAsia="ru-RU"/>
        </w:rPr>
        <w:t>;</w:t>
      </w:r>
    </w:p>
    <w:p w14:paraId="7F6575D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C80F5B">
        <w:rPr>
          <w:rFonts w:ascii="Times New Roman" w:eastAsia="Times New Roman" w:hAnsi="Times New Roman" w:cs="Times New Roman"/>
          <w:sz w:val="28"/>
          <w:szCs w:val="28"/>
          <w:lang w:eastAsia="ru-RU"/>
        </w:rPr>
        <w:t>Pn</w:t>
      </w:r>
      <w:proofErr w:type="spellEnd"/>
      <w:r w:rsidRPr="00C80F5B">
        <w:rPr>
          <w:rFonts w:ascii="Times New Roman" w:eastAsia="Times New Roman" w:hAnsi="Times New Roman" w:cs="Times New Roman"/>
          <w:sz w:val="28"/>
          <w:szCs w:val="28"/>
          <w:lang w:eastAsia="ru-RU"/>
        </w:rPr>
        <w:t xml:space="preserve"> – 1/2 МРОТ по РС(Я) с учетом районного коэффициента (1,4), с учетом страховых взносов в государственные внебюджетные фонды (30,2%) на начало текущего финансового года;</w:t>
      </w:r>
    </w:p>
    <w:p w14:paraId="7267A8A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C80F5B">
        <w:rPr>
          <w:rFonts w:ascii="Times New Roman" w:eastAsia="Times New Roman" w:hAnsi="Times New Roman" w:cs="Times New Roman"/>
          <w:sz w:val="28"/>
          <w:szCs w:val="28"/>
          <w:lang w:eastAsia="ru-RU"/>
        </w:rPr>
        <w:t>Nn</w:t>
      </w:r>
      <w:proofErr w:type="spellEnd"/>
      <w:r w:rsidRPr="00C80F5B">
        <w:rPr>
          <w:rFonts w:ascii="Times New Roman" w:eastAsia="Times New Roman" w:hAnsi="Times New Roman" w:cs="Times New Roman"/>
          <w:sz w:val="28"/>
          <w:szCs w:val="28"/>
          <w:lang w:eastAsia="ru-RU"/>
        </w:rPr>
        <w:t xml:space="preserve"> – количество рабочих мест для трудоустройства несовершеннолетних граждан - не менее 1 чел.;</w:t>
      </w:r>
    </w:p>
    <w:p w14:paraId="0DBD0062" w14:textId="4C52A3CE"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C80F5B">
        <w:rPr>
          <w:rFonts w:ascii="Times New Roman" w:eastAsia="Times New Roman" w:hAnsi="Times New Roman" w:cs="Times New Roman"/>
          <w:sz w:val="28"/>
          <w:szCs w:val="28"/>
          <w:lang w:eastAsia="ru-RU"/>
        </w:rPr>
        <w:t>Fn</w:t>
      </w:r>
      <w:proofErr w:type="spellEnd"/>
      <w:r w:rsidRPr="00C80F5B">
        <w:rPr>
          <w:rFonts w:ascii="Times New Roman" w:eastAsia="Times New Roman" w:hAnsi="Times New Roman" w:cs="Times New Roman"/>
          <w:sz w:val="28"/>
          <w:szCs w:val="28"/>
          <w:lang w:eastAsia="ru-RU"/>
        </w:rPr>
        <w:t xml:space="preserve"> – период участия во временных работах (в месяцах)</w:t>
      </w:r>
      <w:r w:rsidR="001D20BC">
        <w:rPr>
          <w:rFonts w:ascii="Times New Roman" w:eastAsia="Times New Roman" w:hAnsi="Times New Roman" w:cs="Times New Roman"/>
          <w:sz w:val="28"/>
          <w:szCs w:val="28"/>
          <w:lang w:eastAsia="ru-RU"/>
        </w:rPr>
        <w:t>.</w:t>
      </w:r>
    </w:p>
    <w:bookmarkEnd w:id="13"/>
    <w:p w14:paraId="26C465A0"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3.6. Порядок и сроки возврата субсидии в бюджет муниципального образования «Ленский район» в случае нарушения условий его предоставления указаны в п. 5.2 настоящего Порядка.</w:t>
      </w:r>
    </w:p>
    <w:p w14:paraId="577B838A"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bookmarkStart w:id="14" w:name="Par146"/>
      <w:bookmarkEnd w:id="14"/>
      <w:r w:rsidRPr="00C80F5B">
        <w:rPr>
          <w:rFonts w:ascii="Times New Roman" w:eastAsia="Times New Roman" w:hAnsi="Times New Roman" w:cs="Times New Roman"/>
          <w:sz w:val="28"/>
          <w:szCs w:val="28"/>
          <w:lang w:eastAsia="ru-RU"/>
        </w:rPr>
        <w:t>3.7. Соглашение между Уполномоченным органом и работодателем заключается по установленной форме согласно приложению №4 к настоящему Порядку в течение 10 рабочих дней после утверждения перечня получателей субсидии распоряжением главы муниципального образования «Ленский район».</w:t>
      </w:r>
    </w:p>
    <w:p w14:paraId="38722BD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3.7.1. Дополнительное соглашение к соглашению заключается в следующих случаях:</w:t>
      </w:r>
    </w:p>
    <w:p w14:paraId="0F0971E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внесение изменения (изменений) в учредительные документы Уполномоченного органа;</w:t>
      </w:r>
    </w:p>
    <w:p w14:paraId="7862D89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кадровые изменения в организационной структуре Уполномоченного органа;</w:t>
      </w:r>
    </w:p>
    <w:p w14:paraId="031B4158"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внесение изменения (изменений) в реквизиты работодателя и (или) Уполномоченного органа;</w:t>
      </w:r>
    </w:p>
    <w:p w14:paraId="47A67A7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обнаружение технических ошибок.</w:t>
      </w:r>
    </w:p>
    <w:p w14:paraId="58B4716F"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3.7.2. В случае уменьшения Уполномоченному органу ранее доведенных лимитов бюджетных обязательств, приводящего к невозможности предоставления субсидии в размере, определенном в соглашении, Уполномоченный орган предлагает работодателю новые условия соглашения. При </w:t>
      </w:r>
      <w:proofErr w:type="spellStart"/>
      <w:r w:rsidRPr="00C80F5B">
        <w:rPr>
          <w:rFonts w:ascii="Times New Roman" w:eastAsia="Times New Roman" w:hAnsi="Times New Roman" w:cs="Times New Roman"/>
          <w:sz w:val="28"/>
          <w:szCs w:val="28"/>
          <w:lang w:eastAsia="ru-RU"/>
        </w:rPr>
        <w:t>недостижении</w:t>
      </w:r>
      <w:proofErr w:type="spellEnd"/>
      <w:r w:rsidRPr="00C80F5B">
        <w:rPr>
          <w:rFonts w:ascii="Times New Roman" w:eastAsia="Times New Roman" w:hAnsi="Times New Roman" w:cs="Times New Roman"/>
          <w:sz w:val="28"/>
          <w:szCs w:val="28"/>
          <w:lang w:eastAsia="ru-RU"/>
        </w:rPr>
        <w:t xml:space="preserve"> согласия по новым условиям соглашение подлежит расторжению.</w:t>
      </w:r>
    </w:p>
    <w:p w14:paraId="1D709022"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3.8. Обязательными условиями, включаемыми в соглашение, являются:</w:t>
      </w:r>
    </w:p>
    <w:p w14:paraId="025635E8"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целевое назначение субсидии;</w:t>
      </w:r>
    </w:p>
    <w:p w14:paraId="405EB8AF"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размер субсидии;</w:t>
      </w:r>
    </w:p>
    <w:p w14:paraId="0CDFDC4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результат (показатель) предоставления субсидии и обязательство работодателя по их достижению;</w:t>
      </w:r>
    </w:p>
    <w:p w14:paraId="0312844F"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условия и порядок возврата в бюджет муниципального образования «Ленский район» остатка субсидии, не использованного в сроки реализации проекта;</w:t>
      </w:r>
    </w:p>
    <w:p w14:paraId="786A8F7B" w14:textId="00C0D146" w:rsid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обязательство о представлении отчета об использовании средств субсидии из бюджета муниципального образования «Ленский район» на организацию летней трудовой занятости несовершеннолетних граждан от 14 до 18 лет на территории МО «Ленский район» РС (Я) (далее – «отчет об использовании средств субсидии») и отчета о достижении значений показателей результативности предоставления субсидии из бюджета МО «Ленский район» на организацию летней трудовой занятости несовершеннолетних граждан от 14 до 18 лет на территории МО «Ленский район» РС (Я) (далее – «отчет по показателям результативности предоставления субсидии») в форме и сроки</w:t>
      </w:r>
      <w:r w:rsidR="00B31A4A">
        <w:rPr>
          <w:rFonts w:ascii="Times New Roman" w:eastAsia="Times New Roman" w:hAnsi="Times New Roman" w:cs="Times New Roman"/>
          <w:sz w:val="28"/>
          <w:szCs w:val="28"/>
          <w:lang w:eastAsia="ru-RU"/>
        </w:rPr>
        <w:t>,</w:t>
      </w:r>
      <w:r w:rsidRPr="00C80F5B">
        <w:rPr>
          <w:rFonts w:ascii="Times New Roman" w:eastAsia="Times New Roman" w:hAnsi="Times New Roman" w:cs="Times New Roman"/>
          <w:sz w:val="28"/>
          <w:szCs w:val="28"/>
          <w:lang w:eastAsia="ru-RU"/>
        </w:rPr>
        <w:t xml:space="preserve"> установленные в соглашении;</w:t>
      </w:r>
    </w:p>
    <w:p w14:paraId="218C1379" w14:textId="660D5A68" w:rsidR="00341B3B" w:rsidRPr="00C80F5B" w:rsidRDefault="00341B3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обязательство</w:t>
      </w:r>
      <w:r w:rsidRPr="00C80F5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 трудоустройстве на вакантные места направленных Уполномоченным органом несовершеннолетних граждан, обратившихся в Уполномоченный орган в поисках работы</w:t>
      </w:r>
      <w:r w:rsidR="00D00C8B">
        <w:rPr>
          <w:rFonts w:ascii="Times New Roman" w:eastAsia="Times New Roman" w:hAnsi="Times New Roman" w:cs="Times New Roman"/>
          <w:sz w:val="28"/>
          <w:szCs w:val="28"/>
          <w:lang w:eastAsia="ru-RU"/>
        </w:rPr>
        <w:t xml:space="preserve"> </w:t>
      </w:r>
      <w:r w:rsidR="000B2FD0" w:rsidRPr="007429BC">
        <w:rPr>
          <w:rFonts w:ascii="Times New Roman" w:eastAsia="Times New Roman" w:hAnsi="Times New Roman" w:cs="Times New Roman"/>
          <w:spacing w:val="2"/>
          <w:sz w:val="28"/>
          <w:szCs w:val="28"/>
          <w:lang w:eastAsia="ru-RU"/>
        </w:rPr>
        <w:t xml:space="preserve">в свободное от учебы время </w:t>
      </w:r>
      <w:r w:rsidR="00B31A4A">
        <w:rPr>
          <w:rFonts w:ascii="Times New Roman" w:eastAsia="Times New Roman" w:hAnsi="Times New Roman" w:cs="Times New Roman"/>
          <w:spacing w:val="2"/>
          <w:sz w:val="28"/>
          <w:szCs w:val="28"/>
          <w:lang w:eastAsia="ru-RU"/>
        </w:rPr>
        <w:t xml:space="preserve">в летний период </w:t>
      </w:r>
      <w:r w:rsidR="00B31A4A" w:rsidRPr="007429BC">
        <w:rPr>
          <w:rFonts w:ascii="Times New Roman" w:eastAsia="Times New Roman" w:hAnsi="Times New Roman" w:cs="Times New Roman"/>
          <w:spacing w:val="2"/>
          <w:sz w:val="28"/>
          <w:szCs w:val="28"/>
          <w:lang w:eastAsia="ru-RU"/>
        </w:rPr>
        <w:t>на</w:t>
      </w:r>
      <w:r w:rsidR="000B2FD0" w:rsidRPr="007429BC">
        <w:rPr>
          <w:rFonts w:ascii="Times New Roman" w:eastAsia="Times New Roman" w:hAnsi="Times New Roman" w:cs="Times New Roman"/>
          <w:spacing w:val="2"/>
          <w:sz w:val="28"/>
          <w:szCs w:val="28"/>
          <w:lang w:eastAsia="ru-RU"/>
        </w:rPr>
        <w:t xml:space="preserve"> территории МО «Ленский район» РС (Я)</w:t>
      </w:r>
      <w:r>
        <w:rPr>
          <w:rFonts w:ascii="Times New Roman" w:eastAsia="Times New Roman" w:hAnsi="Times New Roman" w:cs="Times New Roman"/>
          <w:sz w:val="28"/>
          <w:szCs w:val="28"/>
          <w:lang w:eastAsia="ru-RU"/>
        </w:rPr>
        <w:t>;</w:t>
      </w:r>
    </w:p>
    <w:p w14:paraId="643F1AE7" w14:textId="0641F08D" w:rsidR="00341B3B" w:rsidRPr="00C80F5B" w:rsidRDefault="00C80F5B" w:rsidP="00341B3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согласие работодателя на осуществление Уполномоченным органом, предоставившим субсидию, и органами муниципального финансового контроля проверок соблюдения работодателем целей, условий и порядка предоставления субсидии</w:t>
      </w:r>
      <w:r w:rsidR="00341B3B">
        <w:rPr>
          <w:rFonts w:ascii="Times New Roman" w:eastAsia="Times New Roman" w:hAnsi="Times New Roman" w:cs="Times New Roman"/>
          <w:sz w:val="28"/>
          <w:szCs w:val="28"/>
          <w:lang w:eastAsia="ru-RU"/>
        </w:rPr>
        <w:t>.</w:t>
      </w:r>
    </w:p>
    <w:p w14:paraId="06B57AF5" w14:textId="0BDD549D"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3.9. Результатом (показателем) предоставления субсидий является количество несовершеннолетних граждан в возрасте от 14 до 18 лет, трудоустроенных </w:t>
      </w:r>
      <w:r w:rsidR="000B2FD0" w:rsidRPr="007429BC">
        <w:rPr>
          <w:rFonts w:ascii="Times New Roman" w:eastAsia="Times New Roman" w:hAnsi="Times New Roman" w:cs="Times New Roman"/>
          <w:spacing w:val="2"/>
          <w:sz w:val="28"/>
          <w:szCs w:val="28"/>
          <w:lang w:eastAsia="ru-RU"/>
        </w:rPr>
        <w:t xml:space="preserve">в свободное от учебы время </w:t>
      </w:r>
      <w:r w:rsidR="00B31A4A">
        <w:rPr>
          <w:rFonts w:ascii="Times New Roman" w:eastAsia="Times New Roman" w:hAnsi="Times New Roman" w:cs="Times New Roman"/>
          <w:spacing w:val="2"/>
          <w:sz w:val="28"/>
          <w:szCs w:val="28"/>
          <w:lang w:eastAsia="ru-RU"/>
        </w:rPr>
        <w:t xml:space="preserve">в летний период </w:t>
      </w:r>
      <w:r w:rsidR="000B2FD0" w:rsidRPr="007429BC">
        <w:rPr>
          <w:rFonts w:ascii="Times New Roman" w:eastAsia="Times New Roman" w:hAnsi="Times New Roman" w:cs="Times New Roman"/>
          <w:spacing w:val="2"/>
          <w:sz w:val="28"/>
          <w:szCs w:val="28"/>
          <w:lang w:eastAsia="ru-RU"/>
        </w:rPr>
        <w:t>на территории МО «Ленский район» РС (Я)</w:t>
      </w:r>
      <w:r w:rsidRPr="00C80F5B">
        <w:rPr>
          <w:rFonts w:ascii="Times New Roman" w:eastAsia="Times New Roman" w:hAnsi="Times New Roman" w:cs="Times New Roman"/>
          <w:sz w:val="28"/>
          <w:szCs w:val="28"/>
          <w:lang w:eastAsia="ru-RU"/>
        </w:rPr>
        <w:t>.</w:t>
      </w:r>
    </w:p>
    <w:p w14:paraId="7B3AB19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3.9.1 Работодатель обязан представить Уполномоченному органу отчет об использовании средств субсидии и отчет по показателям результативности предоставления субсидии, в форме и сроки, установленные в соглашении.</w:t>
      </w:r>
    </w:p>
    <w:p w14:paraId="15BCBF1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3.9.2 Требования к содержанию отчета и сроки его представления устанавливаются в соглашении о предоставлении субсидии.</w:t>
      </w:r>
    </w:p>
    <w:p w14:paraId="04FC5E61" w14:textId="36B2C3B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3.10. </w:t>
      </w:r>
      <w:bookmarkStart w:id="15" w:name="Par151"/>
      <w:bookmarkEnd w:id="15"/>
      <w:r w:rsidRPr="00C80F5B">
        <w:rPr>
          <w:rFonts w:ascii="Times New Roman" w:eastAsia="Times New Roman" w:hAnsi="Times New Roman" w:cs="Times New Roman"/>
          <w:sz w:val="28"/>
          <w:szCs w:val="28"/>
          <w:lang w:eastAsia="ru-RU"/>
        </w:rPr>
        <w:t>Перечисление субсидии осуществляется Уполномоченным органом на расчетные счета работодателей, открытые в российских кредитных организациях</w:t>
      </w:r>
      <w:r w:rsidR="00E96DCA">
        <w:rPr>
          <w:rFonts w:ascii="Times New Roman" w:eastAsia="Times New Roman" w:hAnsi="Times New Roman" w:cs="Times New Roman"/>
          <w:sz w:val="28"/>
          <w:szCs w:val="28"/>
          <w:lang w:eastAsia="ru-RU"/>
        </w:rPr>
        <w:t xml:space="preserve"> (банках)</w:t>
      </w:r>
      <w:r w:rsidRPr="00C80F5B">
        <w:rPr>
          <w:rFonts w:ascii="Times New Roman" w:eastAsia="Times New Roman" w:hAnsi="Times New Roman" w:cs="Times New Roman"/>
          <w:sz w:val="28"/>
          <w:szCs w:val="28"/>
          <w:lang w:eastAsia="ru-RU"/>
        </w:rPr>
        <w:t>, указанные в соглашении в течение 15 рабочих дней со дня подписания соглашения.</w:t>
      </w:r>
    </w:p>
    <w:p w14:paraId="60BD7478"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3.11. Работодатель может использовать субсидию строго в соответствии с направлением расходования целевых средств, указанным в п. 1.4 настоящего Порядка.</w:t>
      </w:r>
    </w:p>
    <w:p w14:paraId="5F2A1980"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3.12. За счет предоставленной субсидии запрещается приобретение работодателями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bookmarkStart w:id="16" w:name="Par172"/>
      <w:bookmarkEnd w:id="16"/>
    </w:p>
    <w:p w14:paraId="6D2131A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2D7A613B" w14:textId="77777777" w:rsidR="00C80F5B" w:rsidRPr="00C80F5B" w:rsidRDefault="00C80F5B" w:rsidP="00C80F5B">
      <w:pPr>
        <w:keepNext/>
        <w:spacing w:after="0" w:line="360" w:lineRule="auto"/>
        <w:contextualSpacing/>
        <w:jc w:val="center"/>
        <w:outlineLvl w:val="1"/>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4. Требования к отчетности</w:t>
      </w:r>
    </w:p>
    <w:p w14:paraId="4AF0E9A0"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4.1. Работодатели представляют Уполномоченному органу отчет об использовании средств субсидии и отчет по показателям результативности предоставления субсидии в порядке, сроки и формах, установленных в соглашении о предоставлении субсидии.</w:t>
      </w:r>
    </w:p>
    <w:p w14:paraId="173F8D1F"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4.1.1. </w:t>
      </w:r>
      <w:bookmarkStart w:id="17" w:name="_Hlk65744233"/>
      <w:r w:rsidRPr="00C80F5B">
        <w:rPr>
          <w:rFonts w:ascii="Times New Roman" w:eastAsia="Times New Roman" w:hAnsi="Times New Roman" w:cs="Times New Roman"/>
          <w:sz w:val="28"/>
          <w:szCs w:val="28"/>
          <w:lang w:eastAsia="ru-RU"/>
        </w:rPr>
        <w:t>Вместе с отчетами, указанными в п. 4.1. настоящего Порядка, работодатель представляет:</w:t>
      </w:r>
    </w:p>
    <w:p w14:paraId="7C15AA9C"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копии приказа о приеме на работу несовершеннолетнего гражданина;</w:t>
      </w:r>
    </w:p>
    <w:p w14:paraId="663F2665"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копии трудового договора с несовершеннолетним гражданином.</w:t>
      </w:r>
    </w:p>
    <w:bookmarkEnd w:id="17"/>
    <w:p w14:paraId="1FB0D71F"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4.1.2. За достоверность представленных документов, подтверждающих расходование средств субсидии, ответственность несет работодатель.</w:t>
      </w:r>
    </w:p>
    <w:p w14:paraId="5E397F5A"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4.2. В случае непредставления отчетов в срок, установленный в соглашении о предоставлении субсидии, Уполномоченный орган в течение 10 рабочих дней направляет в адрес работодателя уведомление о возврате средств в бюджет МО «Ленский район», при этом срок для возврата составляет 20 дней со дня получения данного уведомления работодателем.</w:t>
      </w:r>
    </w:p>
    <w:p w14:paraId="5ED77749"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4.2.1. При неосуществлении работодателем возврата субсидии в срок, указанный в п. 4.2 настоящего Порядка, Уполномоченный орган принимает меры по взысканию средств с работодателя в судебном порядке.</w:t>
      </w:r>
    </w:p>
    <w:p w14:paraId="0B081253" w14:textId="77777777" w:rsidR="00C80F5B" w:rsidRPr="00C80F5B" w:rsidRDefault="00C80F5B" w:rsidP="00C80F5B">
      <w:pPr>
        <w:widowControl w:val="0"/>
        <w:autoSpaceDE w:val="0"/>
        <w:autoSpaceDN w:val="0"/>
        <w:adjustRightInd w:val="0"/>
        <w:spacing w:before="240" w:after="0" w:line="360" w:lineRule="auto"/>
        <w:ind w:firstLine="709"/>
        <w:contextualSpacing/>
        <w:jc w:val="both"/>
        <w:rPr>
          <w:rFonts w:ascii="Times New Roman" w:eastAsia="Times New Roman" w:hAnsi="Times New Roman" w:cs="Times New Roman"/>
          <w:sz w:val="28"/>
          <w:szCs w:val="28"/>
          <w:lang w:eastAsia="ru-RU"/>
        </w:rPr>
      </w:pPr>
    </w:p>
    <w:p w14:paraId="4FB3B5B8" w14:textId="77777777" w:rsidR="00C80F5B" w:rsidRPr="00C80F5B" w:rsidRDefault="00C80F5B" w:rsidP="00C80F5B">
      <w:pPr>
        <w:keepNext/>
        <w:spacing w:after="0" w:line="360" w:lineRule="auto"/>
        <w:jc w:val="center"/>
        <w:outlineLvl w:val="1"/>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5. Требования об осуществлении контроля за соблюдением условий, целей и порядка предоставления субсидий и ответственности за их нарушение</w:t>
      </w:r>
    </w:p>
    <w:p w14:paraId="3C4F3D32" w14:textId="472B110F" w:rsid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bookmarkStart w:id="18" w:name="Par62"/>
      <w:bookmarkStart w:id="19" w:name="Par72"/>
      <w:bookmarkStart w:id="20" w:name="Par132"/>
      <w:bookmarkStart w:id="21" w:name="Par156"/>
      <w:bookmarkStart w:id="22" w:name="Par158"/>
      <w:bookmarkEnd w:id="18"/>
      <w:bookmarkEnd w:id="19"/>
      <w:bookmarkEnd w:id="20"/>
      <w:bookmarkEnd w:id="21"/>
      <w:bookmarkEnd w:id="22"/>
      <w:r w:rsidRPr="00C80F5B">
        <w:rPr>
          <w:rFonts w:ascii="Times New Roman" w:eastAsia="Times New Roman" w:hAnsi="Times New Roman" w:cs="Times New Roman"/>
          <w:sz w:val="28"/>
          <w:szCs w:val="28"/>
          <w:lang w:eastAsia="ru-RU"/>
        </w:rPr>
        <w:t xml:space="preserve">5.1. Уполномоченный орган и орган муниципального финансового контроля проводят обязательные проверки соблюдения </w:t>
      </w:r>
      <w:r w:rsidR="00BD1021">
        <w:rPr>
          <w:rFonts w:ascii="Times New Roman" w:eastAsia="Times New Roman" w:hAnsi="Times New Roman" w:cs="Times New Roman"/>
          <w:sz w:val="28"/>
          <w:szCs w:val="28"/>
          <w:lang w:eastAsia="ru-RU"/>
        </w:rPr>
        <w:t>работодателями</w:t>
      </w:r>
      <w:r w:rsidR="00BD1021" w:rsidRPr="00C80F5B">
        <w:rPr>
          <w:rFonts w:ascii="Times New Roman" w:eastAsia="Times New Roman" w:hAnsi="Times New Roman" w:cs="Times New Roman"/>
          <w:sz w:val="28"/>
          <w:szCs w:val="28"/>
          <w:lang w:eastAsia="ru-RU"/>
        </w:rPr>
        <w:t xml:space="preserve"> </w:t>
      </w:r>
      <w:r w:rsidRPr="00C80F5B">
        <w:rPr>
          <w:rFonts w:ascii="Times New Roman" w:eastAsia="Times New Roman" w:hAnsi="Times New Roman" w:cs="Times New Roman"/>
          <w:sz w:val="28"/>
          <w:szCs w:val="28"/>
          <w:lang w:eastAsia="ru-RU"/>
        </w:rPr>
        <w:t>условий, целей и порядка предоставления субсидий.</w:t>
      </w:r>
    </w:p>
    <w:p w14:paraId="16C7ED9A" w14:textId="0D8C43A4" w:rsidR="00341B3B" w:rsidRPr="00C80F5B" w:rsidRDefault="00341B3B" w:rsidP="00C80F5B">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5.1.1. Уполномоченный орган </w:t>
      </w:r>
      <w:r w:rsidR="00BD1021">
        <w:rPr>
          <w:rFonts w:ascii="Times New Roman" w:eastAsia="Times New Roman" w:hAnsi="Times New Roman" w:cs="Times New Roman"/>
          <w:sz w:val="28"/>
          <w:szCs w:val="28"/>
          <w:lang w:eastAsia="ru-RU"/>
        </w:rPr>
        <w:t xml:space="preserve">проводит обязательные проверки </w:t>
      </w:r>
      <w:r w:rsidR="00BD1021" w:rsidRPr="00C80F5B">
        <w:rPr>
          <w:rFonts w:ascii="Times New Roman" w:eastAsia="Times New Roman" w:hAnsi="Times New Roman" w:cs="Times New Roman"/>
          <w:sz w:val="28"/>
          <w:szCs w:val="28"/>
          <w:lang w:eastAsia="ru-RU"/>
        </w:rPr>
        <w:t xml:space="preserve">соблюдения </w:t>
      </w:r>
      <w:r w:rsidR="00BD1021">
        <w:rPr>
          <w:rFonts w:ascii="Times New Roman" w:eastAsia="Times New Roman" w:hAnsi="Times New Roman" w:cs="Times New Roman"/>
          <w:sz w:val="28"/>
          <w:szCs w:val="28"/>
          <w:lang w:eastAsia="ru-RU"/>
        </w:rPr>
        <w:t>работодателями</w:t>
      </w:r>
      <w:r w:rsidR="00BD1021" w:rsidRPr="00C80F5B">
        <w:rPr>
          <w:rFonts w:ascii="Times New Roman" w:eastAsia="Times New Roman" w:hAnsi="Times New Roman" w:cs="Times New Roman"/>
          <w:sz w:val="28"/>
          <w:szCs w:val="28"/>
          <w:lang w:eastAsia="ru-RU"/>
        </w:rPr>
        <w:t xml:space="preserve"> условий, целей и порядка предоставления субсидий</w:t>
      </w:r>
      <w:r w:rsidR="00BD1021">
        <w:rPr>
          <w:rFonts w:ascii="Times New Roman" w:eastAsia="Times New Roman" w:hAnsi="Times New Roman" w:cs="Times New Roman"/>
          <w:sz w:val="28"/>
          <w:szCs w:val="28"/>
          <w:lang w:eastAsia="ru-RU"/>
        </w:rPr>
        <w:t xml:space="preserve"> с выездом на рабочие места согласно собственному графику.</w:t>
      </w:r>
    </w:p>
    <w:p w14:paraId="46EB697A"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5.2. </w:t>
      </w:r>
      <w:bookmarkStart w:id="23" w:name="Par164"/>
      <w:bookmarkEnd w:id="23"/>
      <w:r w:rsidRPr="00C80F5B">
        <w:rPr>
          <w:rFonts w:ascii="Times New Roman" w:eastAsia="Times New Roman" w:hAnsi="Times New Roman" w:cs="Times New Roman"/>
          <w:sz w:val="28"/>
          <w:szCs w:val="28"/>
          <w:lang w:eastAsia="ru-RU"/>
        </w:rPr>
        <w:t xml:space="preserve">В случае нарушения работодателем условий, установленных при предоставлении субсидии, выявленного, в том числе, по фактам проверок, проведенных Уполномоченным органом и органом муниципального финансового контроля, а также в случае </w:t>
      </w:r>
      <w:proofErr w:type="spellStart"/>
      <w:r w:rsidRPr="00C80F5B">
        <w:rPr>
          <w:rFonts w:ascii="Times New Roman" w:eastAsia="Times New Roman" w:hAnsi="Times New Roman" w:cs="Times New Roman"/>
          <w:sz w:val="28"/>
          <w:szCs w:val="28"/>
          <w:lang w:eastAsia="ru-RU"/>
        </w:rPr>
        <w:t>недостижения</w:t>
      </w:r>
      <w:proofErr w:type="spellEnd"/>
      <w:r w:rsidRPr="00C80F5B">
        <w:rPr>
          <w:rFonts w:ascii="Times New Roman" w:eastAsia="Times New Roman" w:hAnsi="Times New Roman" w:cs="Times New Roman"/>
          <w:sz w:val="28"/>
          <w:szCs w:val="28"/>
          <w:lang w:eastAsia="ru-RU"/>
        </w:rPr>
        <w:t xml:space="preserve"> планового значения результата предоставления субсидии, установленного соглашением о предоставлении субсидий на основании п. 3.9 настоящего Порядка, Уполномоченный орган в течение 10 рабочих дней со дня установления указанного нарушения направляет работодателю уведомление о возврате субсидии, при этом срок для возврата составляет 20 дней со дня получения данного уведомления работодателем.</w:t>
      </w:r>
    </w:p>
    <w:p w14:paraId="503A3DA5"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5.2.1. При неосуществлении работодателем возврата субсидии в срок, указанный в уведомлении, Уполномоченный орган принимает меры по взысканию средств с работодателя в судебном порядке.</w:t>
      </w:r>
    </w:p>
    <w:p w14:paraId="655BB1F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5.2.2. Объем средств, подлежащих возврату в бюджет муниципального образования «Ленский район» (V возврата), рассчитывается по формуле:</w:t>
      </w:r>
    </w:p>
    <w:p w14:paraId="09C828F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V возврата = V субсидии x k,</w:t>
      </w:r>
    </w:p>
    <w:p w14:paraId="5ED7DDA6"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где:</w:t>
      </w:r>
    </w:p>
    <w:p w14:paraId="1A5F0E5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V субсидии – размер субсидии, предоставленной работодателю в отчетном финансовом году;</w:t>
      </w:r>
    </w:p>
    <w:p w14:paraId="4BB4C0D8"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k – коэффициент возврата субсидии.</w:t>
      </w:r>
    </w:p>
    <w:p w14:paraId="7056F7A1"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Коэффициент возврата субсидии (k) рассчитывается по формуле:</w:t>
      </w:r>
    </w:p>
    <w:p w14:paraId="5366E18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k = 1 - m / n, </w:t>
      </w:r>
    </w:p>
    <w:p w14:paraId="2CE71CF6"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где:</w:t>
      </w:r>
    </w:p>
    <w:p w14:paraId="394EDB31"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m – фактически достигнутый результат предоставления субсидии на отчетную дату;</w:t>
      </w:r>
    </w:p>
    <w:p w14:paraId="213BA7C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n – плановое значение результата предоставления субсидии, установленное соглашением.</w:t>
      </w:r>
    </w:p>
    <w:p w14:paraId="089FD031"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76028DF0" w14:textId="77777777" w:rsidR="00C80F5B" w:rsidRPr="00C80F5B" w:rsidRDefault="00C80F5B" w:rsidP="00C80F5B">
      <w:pPr>
        <w:widowControl w:val="0"/>
        <w:autoSpaceDE w:val="0"/>
        <w:autoSpaceDN w:val="0"/>
        <w:adjustRightInd w:val="0"/>
        <w:spacing w:before="240" w:after="0" w:line="360" w:lineRule="auto"/>
        <w:contextualSpacing/>
        <w:jc w:val="both"/>
        <w:rPr>
          <w:rFonts w:ascii="Times New Roman" w:eastAsia="Times New Roman" w:hAnsi="Times New Roman" w:cs="Times New Roman"/>
          <w:b/>
          <w:bCs/>
          <w:sz w:val="28"/>
          <w:szCs w:val="28"/>
          <w:lang w:eastAsia="ru-RU"/>
        </w:rPr>
      </w:pPr>
    </w:p>
    <w:p w14:paraId="5B0C1B7C" w14:textId="77777777" w:rsidR="00C80F5B" w:rsidRPr="00C80F5B" w:rsidRDefault="00C80F5B" w:rsidP="00C80F5B">
      <w:pPr>
        <w:widowControl w:val="0"/>
        <w:autoSpaceDE w:val="0"/>
        <w:autoSpaceDN w:val="0"/>
        <w:adjustRightInd w:val="0"/>
        <w:spacing w:before="240" w:after="0" w:line="360" w:lineRule="auto"/>
        <w:contextualSpacing/>
        <w:jc w:val="both"/>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 xml:space="preserve">Председатель МКУ «КМСП» </w:t>
      </w:r>
      <w:r w:rsidRPr="00C80F5B">
        <w:rPr>
          <w:rFonts w:ascii="Times New Roman" w:eastAsia="Times New Roman" w:hAnsi="Times New Roman" w:cs="Times New Roman"/>
          <w:b/>
          <w:bCs/>
          <w:sz w:val="28"/>
          <w:szCs w:val="28"/>
          <w:lang w:eastAsia="ru-RU"/>
        </w:rPr>
        <w:tab/>
      </w:r>
      <w:r w:rsidRPr="00C80F5B">
        <w:rPr>
          <w:rFonts w:ascii="Times New Roman" w:eastAsia="Times New Roman" w:hAnsi="Times New Roman" w:cs="Times New Roman"/>
          <w:b/>
          <w:bCs/>
          <w:sz w:val="28"/>
          <w:szCs w:val="28"/>
          <w:lang w:eastAsia="ru-RU"/>
        </w:rPr>
        <w:tab/>
      </w:r>
      <w:r w:rsidRPr="00C80F5B">
        <w:rPr>
          <w:rFonts w:ascii="Times New Roman" w:eastAsia="Times New Roman" w:hAnsi="Times New Roman" w:cs="Times New Roman"/>
          <w:b/>
          <w:bCs/>
          <w:sz w:val="28"/>
          <w:szCs w:val="28"/>
          <w:lang w:eastAsia="ru-RU"/>
        </w:rPr>
        <w:tab/>
      </w:r>
      <w:r w:rsidRPr="00C80F5B">
        <w:rPr>
          <w:rFonts w:ascii="Times New Roman" w:eastAsia="Times New Roman" w:hAnsi="Times New Roman" w:cs="Times New Roman"/>
          <w:b/>
          <w:bCs/>
          <w:sz w:val="28"/>
          <w:szCs w:val="28"/>
          <w:lang w:eastAsia="ru-RU"/>
        </w:rPr>
        <w:tab/>
        <w:t xml:space="preserve">           </w:t>
      </w:r>
      <w:r w:rsidRPr="00C80F5B">
        <w:rPr>
          <w:rFonts w:ascii="Times New Roman" w:eastAsia="Times New Roman" w:hAnsi="Times New Roman" w:cs="Times New Roman"/>
          <w:b/>
          <w:bCs/>
          <w:sz w:val="28"/>
          <w:szCs w:val="28"/>
          <w:lang w:eastAsia="ru-RU"/>
        </w:rPr>
        <w:tab/>
        <w:t>А.С. Сидорова</w:t>
      </w:r>
    </w:p>
    <w:p w14:paraId="7A874214" w14:textId="77777777" w:rsidR="00C80F5B" w:rsidRPr="00C80F5B" w:rsidRDefault="00C80F5B" w:rsidP="00C80F5B">
      <w:pPr>
        <w:widowControl w:val="0"/>
        <w:autoSpaceDE w:val="0"/>
        <w:autoSpaceDN w:val="0"/>
        <w:adjustRightInd w:val="0"/>
        <w:spacing w:before="240" w:after="0" w:line="360" w:lineRule="auto"/>
        <w:ind w:firstLine="709"/>
        <w:contextualSpacing/>
        <w:jc w:val="both"/>
        <w:rPr>
          <w:rFonts w:ascii="Times New Roman" w:eastAsia="Times New Roman" w:hAnsi="Times New Roman" w:cs="Times New Roman"/>
          <w:sz w:val="28"/>
          <w:szCs w:val="28"/>
          <w:lang w:eastAsia="ru-RU"/>
        </w:rPr>
      </w:pPr>
    </w:p>
    <w:p w14:paraId="31FEF7E5" w14:textId="77777777" w:rsidR="00C80F5B" w:rsidRPr="00C80F5B" w:rsidRDefault="00C80F5B" w:rsidP="00C80F5B">
      <w:pPr>
        <w:widowControl w:val="0"/>
        <w:autoSpaceDE w:val="0"/>
        <w:autoSpaceDN w:val="0"/>
        <w:adjustRightInd w:val="0"/>
        <w:spacing w:before="240" w:after="0" w:line="360" w:lineRule="auto"/>
        <w:ind w:firstLine="709"/>
        <w:contextualSpacing/>
        <w:jc w:val="both"/>
        <w:rPr>
          <w:rFonts w:ascii="Times New Roman" w:eastAsia="Times New Roman" w:hAnsi="Times New Roman" w:cs="Times New Roman"/>
          <w:sz w:val="28"/>
          <w:szCs w:val="28"/>
          <w:lang w:eastAsia="ru-RU"/>
        </w:rPr>
      </w:pPr>
    </w:p>
    <w:p w14:paraId="1D78E522" w14:textId="77777777" w:rsidR="00C80F5B" w:rsidRPr="00C80F5B" w:rsidRDefault="00C80F5B" w:rsidP="00C80F5B">
      <w:pPr>
        <w:spacing w:after="0" w:line="240" w:lineRule="auto"/>
        <w:ind w:left="4678"/>
        <w:contextualSpacing/>
        <w:rPr>
          <w:rFonts w:ascii="Times New Roman" w:eastAsia="Times New Roman" w:hAnsi="Times New Roman" w:cs="Times New Roman"/>
          <w:sz w:val="28"/>
          <w:szCs w:val="28"/>
          <w:lang w:eastAsia="ru-RU"/>
        </w:rPr>
      </w:pPr>
    </w:p>
    <w:p w14:paraId="41FB1421" w14:textId="18CCCA1A" w:rsidR="00C80F5B" w:rsidRDefault="00C80F5B" w:rsidP="00C80F5B">
      <w:pPr>
        <w:spacing w:after="0" w:line="240" w:lineRule="auto"/>
        <w:ind w:left="4678"/>
        <w:contextualSpacing/>
        <w:rPr>
          <w:rFonts w:ascii="Times New Roman" w:eastAsia="Times New Roman" w:hAnsi="Times New Roman" w:cs="Times New Roman"/>
          <w:sz w:val="28"/>
          <w:szCs w:val="28"/>
          <w:lang w:eastAsia="ru-RU"/>
        </w:rPr>
      </w:pPr>
    </w:p>
    <w:p w14:paraId="03720FAE" w14:textId="49D03D95"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54D75FE2" w14:textId="65864A60"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6BE02694" w14:textId="1134F694"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37E43427" w14:textId="48B19256"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5F47C2BC" w14:textId="5F0689CD"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18E15FB5" w14:textId="19215B41"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2FB67E71" w14:textId="071D86E0"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12CC0057" w14:textId="3735CF97"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2669A05C" w14:textId="3D39AE5B"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68E2B717" w14:textId="5C96EBFC"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24E7FB57" w14:textId="72A1F572"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4A520322" w14:textId="474F1EC5"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415C493A" w14:textId="0C7211DC"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0F23EBF5" w14:textId="701FD0F8"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0FA0B86D" w14:textId="23CFEAAB"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7A6A5704" w14:textId="5C993DCC"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7DE492FF" w14:textId="44E84350"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1D6B2583" w14:textId="328AD713"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1369CE7E" w14:textId="5D238267"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364E7FF6" w14:textId="7C8FD256"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34852282" w14:textId="7289930A"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22DAE138" w14:textId="77777777" w:rsidR="0000269E" w:rsidRPr="00C80F5B"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0A0B3ACE" w14:textId="28D982B5" w:rsidR="00C80F5B" w:rsidRPr="00C80F5B" w:rsidRDefault="00C80F5B" w:rsidP="00C80F5B">
      <w:pPr>
        <w:keepNext/>
        <w:spacing w:after="0" w:line="240" w:lineRule="auto"/>
        <w:ind w:left="4678"/>
        <w:contextualSpacing/>
        <w:jc w:val="both"/>
        <w:outlineLvl w:val="1"/>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Приложение №1</w:t>
      </w:r>
    </w:p>
    <w:p w14:paraId="6BDBA788" w14:textId="77777777" w:rsidR="00C80F5B" w:rsidRPr="00C80F5B" w:rsidRDefault="00C80F5B" w:rsidP="00C80F5B">
      <w:pPr>
        <w:spacing w:after="0" w:line="240" w:lineRule="auto"/>
        <w:ind w:left="4678"/>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Порядку 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w:t>
      </w:r>
    </w:p>
    <w:p w14:paraId="64B6FD2C" w14:textId="77777777" w:rsidR="00C80F5B" w:rsidRPr="00C80F5B" w:rsidRDefault="00C80F5B" w:rsidP="00C80F5B">
      <w:pPr>
        <w:widowControl w:val="0"/>
        <w:autoSpaceDE w:val="0"/>
        <w:autoSpaceDN w:val="0"/>
        <w:adjustRightInd w:val="0"/>
        <w:spacing w:before="240" w:after="0" w:line="360" w:lineRule="auto"/>
        <w:ind w:left="5103"/>
        <w:contextualSpacing/>
        <w:jc w:val="both"/>
        <w:rPr>
          <w:rFonts w:ascii="Times New Roman" w:eastAsia="Times New Roman" w:hAnsi="Times New Roman" w:cs="Times New Roman"/>
          <w:sz w:val="28"/>
          <w:szCs w:val="28"/>
          <w:lang w:eastAsia="ru-RU"/>
        </w:rPr>
      </w:pPr>
    </w:p>
    <w:p w14:paraId="5B1B690F" w14:textId="77777777" w:rsidR="00C80F5B" w:rsidRPr="00C80F5B" w:rsidRDefault="00C80F5B" w:rsidP="00C80F5B">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Заявка</w:t>
      </w:r>
    </w:p>
    <w:p w14:paraId="459A49C1" w14:textId="77777777" w:rsidR="00C80F5B" w:rsidRPr="00C80F5B" w:rsidRDefault="00C80F5B" w:rsidP="00C80F5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4B0C3AC4" w14:textId="77777777" w:rsidR="00C80F5B" w:rsidRPr="00C80F5B" w:rsidRDefault="00C80F5B" w:rsidP="00C80F5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Просим рассмотреть заявку на предоставление субсидии в ____ году на организацию летней занятости несовершеннолетних граждан в возрасте от 14 до 18 лет на территории МО «Ленский район» РС (Я), </w:t>
      </w:r>
    </w:p>
    <w:p w14:paraId="2F376040" w14:textId="77777777" w:rsidR="00C80F5B" w:rsidRPr="00C80F5B" w:rsidRDefault="00C80F5B" w:rsidP="00C80F5B">
      <w:pPr>
        <w:spacing w:after="0" w:line="240" w:lineRule="auto"/>
        <w:rPr>
          <w:rFonts w:ascii="Times New Roman" w:eastAsia="Times New Roman" w:hAnsi="Times New Roman" w:cs="Times New Roman"/>
          <w:sz w:val="20"/>
          <w:szCs w:val="20"/>
          <w:lang w:eastAsia="ru-RU"/>
        </w:rPr>
      </w:pPr>
      <w:r w:rsidRPr="00C80F5B">
        <w:rPr>
          <w:rFonts w:ascii="Times New Roman" w:eastAsia="Times New Roman" w:hAnsi="Times New Roman" w:cs="Times New Roman"/>
          <w:sz w:val="24"/>
          <w:szCs w:val="24"/>
          <w:lang w:eastAsia="ru-RU"/>
        </w:rPr>
        <w:t>_______________________________________________________________________________</w:t>
      </w:r>
    </w:p>
    <w:p w14:paraId="7A743211" w14:textId="77777777" w:rsidR="00C80F5B" w:rsidRPr="00C80F5B" w:rsidRDefault="00C80F5B" w:rsidP="00C80F5B">
      <w:pPr>
        <w:spacing w:after="0" w:line="240" w:lineRule="auto"/>
        <w:rPr>
          <w:rFonts w:ascii="Times New Roman" w:eastAsia="Times New Roman" w:hAnsi="Times New Roman" w:cs="Times New Roman"/>
          <w:sz w:val="24"/>
          <w:szCs w:val="24"/>
          <w:lang w:eastAsia="ru-RU"/>
        </w:rPr>
      </w:pPr>
    </w:p>
    <w:p w14:paraId="56B1A691" w14:textId="77777777" w:rsidR="00C80F5B" w:rsidRPr="00C80F5B" w:rsidRDefault="00C80F5B" w:rsidP="00C80F5B">
      <w:pPr>
        <w:spacing w:after="0" w:line="240" w:lineRule="auto"/>
        <w:rPr>
          <w:rFonts w:ascii="Times New Roman" w:eastAsia="Times New Roman" w:hAnsi="Times New Roman" w:cs="Times New Roman"/>
          <w:sz w:val="20"/>
          <w:szCs w:val="20"/>
          <w:lang w:eastAsia="ru-RU"/>
        </w:rPr>
      </w:pPr>
      <w:r w:rsidRPr="00C80F5B">
        <w:rPr>
          <w:rFonts w:ascii="Times New Roman" w:eastAsia="Times New Roman" w:hAnsi="Times New Roman" w:cs="Times New Roman"/>
          <w:sz w:val="24"/>
          <w:szCs w:val="24"/>
          <w:lang w:eastAsia="ru-RU"/>
        </w:rPr>
        <w:t>________________________________________________________________________________</w:t>
      </w:r>
    </w:p>
    <w:p w14:paraId="784FF432" w14:textId="77777777" w:rsidR="00C80F5B" w:rsidRPr="00C80F5B" w:rsidRDefault="00C80F5B" w:rsidP="00C80F5B">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(полное наименование юридического лица, индивидуального предпринимателя, ИНН)</w:t>
      </w:r>
    </w:p>
    <w:p w14:paraId="2E58151B" w14:textId="77777777" w:rsidR="00C80F5B" w:rsidRPr="00C80F5B" w:rsidRDefault="00C80F5B" w:rsidP="00C80F5B">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042E78DD" w14:textId="77777777" w:rsidR="00C80F5B" w:rsidRPr="00C80F5B" w:rsidRDefault="00C80F5B" w:rsidP="00C80F5B">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05DF77C7" w14:textId="77777777" w:rsidR="00C80F5B" w:rsidRPr="00C80F5B" w:rsidRDefault="00C80F5B" w:rsidP="00C80F5B">
      <w:pPr>
        <w:widowControl w:val="0"/>
        <w:autoSpaceDE w:val="0"/>
        <w:autoSpaceDN w:val="0"/>
        <w:adjustRightInd w:val="0"/>
        <w:spacing w:after="0" w:line="240" w:lineRule="auto"/>
        <w:ind w:firstLine="709"/>
        <w:contextualSpacing/>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(Ф.И.О. руководителя, адрес, телефон)</w:t>
      </w:r>
    </w:p>
    <w:p w14:paraId="6902B753"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83FE789"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36A23A54"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8A46DE7"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2718F20A"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30A292D"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37DA5806"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E6FAC42"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2D3034CC"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(указать профессию, количество временных рабочих мест)</w:t>
      </w:r>
    </w:p>
    <w:p w14:paraId="2D664144" w14:textId="77777777" w:rsidR="00C80F5B" w:rsidRPr="00C80F5B" w:rsidRDefault="00C80F5B" w:rsidP="00C80F5B">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46E2884C" w14:textId="77777777" w:rsidR="00C80F5B" w:rsidRPr="00C80F5B" w:rsidRDefault="00C80F5B" w:rsidP="00C80F5B">
      <w:pPr>
        <w:spacing w:after="0" w:line="240" w:lineRule="auto"/>
        <w:jc w:val="both"/>
        <w:rPr>
          <w:rFonts w:ascii="Times New Roman" w:eastAsia="Times New Roman" w:hAnsi="Times New Roman" w:cs="Times New Roman"/>
          <w:sz w:val="24"/>
          <w:szCs w:val="24"/>
          <w:lang w:eastAsia="ru-RU"/>
        </w:rPr>
      </w:pPr>
    </w:p>
    <w:p w14:paraId="7B93A718" w14:textId="77777777" w:rsidR="00C80F5B" w:rsidRPr="00C80F5B" w:rsidRDefault="00C80F5B" w:rsidP="00C80F5B">
      <w:pPr>
        <w:spacing w:after="0" w:line="240" w:lineRule="auto"/>
        <w:jc w:val="both"/>
        <w:rPr>
          <w:rFonts w:ascii="Times New Roman" w:eastAsia="Times New Roman" w:hAnsi="Times New Roman" w:cs="Times New Roman"/>
          <w:sz w:val="20"/>
          <w:szCs w:val="20"/>
          <w:lang w:eastAsia="ru-RU"/>
        </w:rPr>
      </w:pPr>
      <w:r w:rsidRPr="00C80F5B">
        <w:rPr>
          <w:rFonts w:ascii="Times New Roman" w:eastAsia="Times New Roman" w:hAnsi="Times New Roman" w:cs="Times New Roman"/>
          <w:sz w:val="24"/>
          <w:szCs w:val="24"/>
          <w:lang w:eastAsia="ru-RU"/>
        </w:rPr>
        <w:t>________________________________________________________________________________</w:t>
      </w:r>
    </w:p>
    <w:p w14:paraId="6A7E3B9A" w14:textId="77777777" w:rsidR="00C80F5B" w:rsidRPr="00C80F5B" w:rsidRDefault="00C80F5B" w:rsidP="00C80F5B">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(полное наименование юридического лица, индивидуального предпринимателя)</w:t>
      </w:r>
    </w:p>
    <w:p w14:paraId="07C174C4"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p>
    <w:p w14:paraId="23A9334F"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имеет государственную регистрацию в качестве юридического лица или индивидуального предпринимателя в регистрирующем органе;</w:t>
      </w:r>
    </w:p>
    <w:p w14:paraId="2D2228B4"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 имеет неисполненной обязанности по уплате налогов, сборов, страховых взносов, пеней, штрафов, процентов, подлежащих в уплате в соответствии с законодательством Российской Федерации о налогах и сборах Российской Федерации;</w:t>
      </w:r>
    </w:p>
    <w:p w14:paraId="1280546A"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 имеет просроченной задолженности по возврату в бюджет муниципального образования «Ленский район» субсидий, бюджетных инвестиций, предоставленных, в том числе в соответствии с иными правовыми актами, и иной просроченной задолженности перед бюджетом муниципального образования «Ленский район»;</w:t>
      </w:r>
    </w:p>
    <w:p w14:paraId="603323DF"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 находится в процессе реорганизации, ликвидации, в отношении их не введена процедура банкротства (для юридических лиц);</w:t>
      </w:r>
    </w:p>
    <w:p w14:paraId="24F41926"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не прекратил деятельность в качестве индивидуального предпринимателя (для индивидуальных предпринимателей); </w:t>
      </w:r>
    </w:p>
    <w:p w14:paraId="4375994D"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включенная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w:t>
      </w:r>
    </w:p>
    <w:p w14:paraId="1186F84A"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 получал средства из бюджета муниципального образования «Ленский район» в соответствии с иными нормативными правовыми актами муниципального образования «Ленский район» на аналогичные цели.</w:t>
      </w:r>
    </w:p>
    <w:p w14:paraId="01EFF625"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6DC292F3" w14:textId="77777777" w:rsidR="00C80F5B" w:rsidRPr="00C80F5B" w:rsidRDefault="00C80F5B" w:rsidP="00C80F5B">
      <w:pPr>
        <w:widowControl w:val="0"/>
        <w:autoSpaceDE w:val="0"/>
        <w:autoSpaceDN w:val="0"/>
        <w:adjustRightInd w:val="0"/>
        <w:spacing w:after="0" w:line="360" w:lineRule="auto"/>
        <w:ind w:firstLine="708"/>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(полное наименование юридического лица, индивидуального предпринимателя)</w:t>
      </w:r>
    </w:p>
    <w:p w14:paraId="5C8C663F"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гарантирует оплату труда работникам в соответствии с трудовым законодательством; </w:t>
      </w:r>
    </w:p>
    <w:p w14:paraId="113B53EF"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гарантирует создание условий труда, соответствующих санитарным нормам и технике безопасности;</w:t>
      </w:r>
    </w:p>
    <w:p w14:paraId="2C0FB185"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подтверждает и гарантирует, что сведения, содержащиеся в заявке и прилагаемых документах, достоверны.</w:t>
      </w:r>
    </w:p>
    <w:p w14:paraId="711A0FE8" w14:textId="77777777" w:rsidR="00C80F5B" w:rsidRPr="00C80F5B" w:rsidRDefault="00C80F5B" w:rsidP="00C80F5B">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774"/>
        <w:gridCol w:w="4864"/>
      </w:tblGrid>
      <w:tr w:rsidR="00C80F5B" w:rsidRPr="00C80F5B" w14:paraId="1E27C887" w14:textId="77777777" w:rsidTr="003660C7">
        <w:tc>
          <w:tcPr>
            <w:tcW w:w="4927" w:type="dxa"/>
            <w:shd w:val="clear" w:color="auto" w:fill="auto"/>
          </w:tcPr>
          <w:p w14:paraId="0FE13A42"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Руководитель</w:t>
            </w:r>
          </w:p>
        </w:tc>
        <w:tc>
          <w:tcPr>
            <w:tcW w:w="4927" w:type="dxa"/>
            <w:shd w:val="clear" w:color="auto" w:fill="auto"/>
          </w:tcPr>
          <w:p w14:paraId="4E84BCE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w:t>
            </w:r>
          </w:p>
          <w:p w14:paraId="5550F730" w14:textId="77777777" w:rsidR="00C80F5B" w:rsidRPr="00C80F5B" w:rsidRDefault="00C80F5B" w:rsidP="00C80F5B">
            <w:pPr>
              <w:widowControl w:val="0"/>
              <w:autoSpaceDE w:val="0"/>
              <w:autoSpaceDN w:val="0"/>
              <w:adjustRightInd w:val="0"/>
              <w:spacing w:after="0" w:line="48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(подпись / Фамилия И.О.)</w:t>
            </w:r>
          </w:p>
        </w:tc>
      </w:tr>
      <w:tr w:rsidR="00C80F5B" w:rsidRPr="00C80F5B" w14:paraId="1ACFDC9B" w14:textId="77777777" w:rsidTr="003660C7">
        <w:tc>
          <w:tcPr>
            <w:tcW w:w="4927" w:type="dxa"/>
            <w:shd w:val="clear" w:color="auto" w:fill="auto"/>
          </w:tcPr>
          <w:p w14:paraId="77449F95"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Главный бухгалтер (при наличии)</w:t>
            </w:r>
          </w:p>
        </w:tc>
        <w:tc>
          <w:tcPr>
            <w:tcW w:w="4927" w:type="dxa"/>
            <w:shd w:val="clear" w:color="auto" w:fill="auto"/>
          </w:tcPr>
          <w:p w14:paraId="1EAB0E58"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w:t>
            </w:r>
          </w:p>
          <w:p w14:paraId="2351F926" w14:textId="77777777" w:rsidR="00C80F5B" w:rsidRPr="00C80F5B" w:rsidRDefault="00C80F5B" w:rsidP="00C80F5B">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(подпись / Фамилия И.О.)</w:t>
            </w:r>
          </w:p>
        </w:tc>
      </w:tr>
      <w:tr w:rsidR="00C80F5B" w:rsidRPr="00C80F5B" w14:paraId="6E5A754A" w14:textId="77777777" w:rsidTr="003660C7">
        <w:tc>
          <w:tcPr>
            <w:tcW w:w="4927" w:type="dxa"/>
            <w:shd w:val="clear" w:color="auto" w:fill="auto"/>
          </w:tcPr>
          <w:p w14:paraId="334EE9D2" w14:textId="77777777" w:rsidR="00C80F5B" w:rsidRPr="00C80F5B" w:rsidRDefault="00C80F5B" w:rsidP="00C80F5B">
            <w:pPr>
              <w:widowControl w:val="0"/>
              <w:autoSpaceDE w:val="0"/>
              <w:autoSpaceDN w:val="0"/>
              <w:adjustRightInd w:val="0"/>
              <w:spacing w:after="0" w:line="360" w:lineRule="auto"/>
              <w:rPr>
                <w:rFonts w:ascii="Times New Roman" w:eastAsia="Times New Roman" w:hAnsi="Times New Roman" w:cs="Times New Roman"/>
                <w:sz w:val="20"/>
                <w:szCs w:val="20"/>
                <w:lang w:eastAsia="ru-RU"/>
              </w:rPr>
            </w:pPr>
            <w:r w:rsidRPr="00C80F5B">
              <w:rPr>
                <w:rFonts w:ascii="Times New Roman" w:eastAsia="Times New Roman" w:hAnsi="Times New Roman" w:cs="Times New Roman"/>
                <w:sz w:val="28"/>
                <w:szCs w:val="28"/>
                <w:lang w:eastAsia="ru-RU"/>
              </w:rPr>
              <w:t>М.П.</w:t>
            </w:r>
          </w:p>
        </w:tc>
        <w:tc>
          <w:tcPr>
            <w:tcW w:w="4927" w:type="dxa"/>
            <w:shd w:val="clear" w:color="auto" w:fill="auto"/>
          </w:tcPr>
          <w:p w14:paraId="756CEA03"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
        </w:tc>
      </w:tr>
    </w:tbl>
    <w:p w14:paraId="1F528FFF" w14:textId="77777777" w:rsidR="00C80F5B" w:rsidRPr="00C80F5B" w:rsidRDefault="00C80F5B" w:rsidP="00C80F5B">
      <w:pPr>
        <w:widowControl w:val="0"/>
        <w:autoSpaceDE w:val="0"/>
        <w:autoSpaceDN w:val="0"/>
        <w:adjustRightInd w:val="0"/>
        <w:spacing w:before="240" w:after="0" w:line="360" w:lineRule="auto"/>
        <w:ind w:firstLine="708"/>
        <w:contextualSpacing/>
        <w:jc w:val="center"/>
        <w:rPr>
          <w:rFonts w:ascii="Times New Roman" w:eastAsia="Times New Roman" w:hAnsi="Times New Roman" w:cs="Times New Roman"/>
          <w:sz w:val="28"/>
          <w:szCs w:val="28"/>
          <w:lang w:eastAsia="ru-RU"/>
        </w:rPr>
      </w:pPr>
    </w:p>
    <w:p w14:paraId="3D6AE3B5" w14:textId="77777777" w:rsidR="00C80F5B" w:rsidRPr="00C80F5B" w:rsidRDefault="00C80F5B" w:rsidP="00C80F5B">
      <w:pPr>
        <w:spacing w:after="0" w:line="240" w:lineRule="auto"/>
        <w:ind w:left="4678"/>
        <w:contextualSpacing/>
        <w:rPr>
          <w:rFonts w:ascii="Times New Roman" w:eastAsia="Times New Roman" w:hAnsi="Times New Roman" w:cs="Times New Roman"/>
          <w:sz w:val="28"/>
          <w:szCs w:val="28"/>
          <w:lang w:eastAsia="ru-RU"/>
        </w:rPr>
      </w:pPr>
    </w:p>
    <w:p w14:paraId="48AE67D3" w14:textId="77777777" w:rsidR="00C80F5B" w:rsidRPr="00C80F5B" w:rsidRDefault="00C80F5B" w:rsidP="00C80F5B">
      <w:pPr>
        <w:keepNext/>
        <w:spacing w:after="0" w:line="240" w:lineRule="auto"/>
        <w:ind w:left="4678"/>
        <w:jc w:val="both"/>
        <w:outlineLvl w:val="1"/>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Приложение №2</w:t>
      </w:r>
    </w:p>
    <w:p w14:paraId="65D1F805" w14:textId="77777777" w:rsidR="00C80F5B" w:rsidRPr="00C80F5B" w:rsidRDefault="00C80F5B" w:rsidP="00C80F5B">
      <w:pPr>
        <w:spacing w:after="0" w:line="240" w:lineRule="auto"/>
        <w:ind w:left="4678"/>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Порядку 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w:t>
      </w:r>
    </w:p>
    <w:p w14:paraId="4324C703" w14:textId="77777777" w:rsidR="00C80F5B" w:rsidRPr="00C80F5B" w:rsidRDefault="00C80F5B" w:rsidP="00C80F5B">
      <w:pPr>
        <w:spacing w:after="0" w:line="240" w:lineRule="auto"/>
        <w:ind w:left="4678"/>
        <w:contextualSpacing/>
        <w:rPr>
          <w:rFonts w:ascii="Times New Roman" w:eastAsia="Times New Roman" w:hAnsi="Times New Roman" w:cs="Times New Roman"/>
          <w:sz w:val="28"/>
          <w:szCs w:val="28"/>
          <w:lang w:eastAsia="ru-RU"/>
        </w:rPr>
      </w:pPr>
    </w:p>
    <w:p w14:paraId="74F386D8"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СМЕТА</w:t>
      </w:r>
    </w:p>
    <w:p w14:paraId="3D88F49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расходов на организацию летней занятости несовершеннолетних</w:t>
      </w:r>
    </w:p>
    <w:p w14:paraId="4A1D3DD2"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граждан от 14 до 18 лет</w:t>
      </w:r>
    </w:p>
    <w:p w14:paraId="5ED974C2"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2343"/>
        <w:gridCol w:w="1559"/>
        <w:gridCol w:w="2023"/>
        <w:gridCol w:w="1247"/>
        <w:gridCol w:w="1102"/>
        <w:gridCol w:w="1365"/>
      </w:tblGrid>
      <w:tr w:rsidR="00C80F5B" w:rsidRPr="00C80F5B" w14:paraId="095C1158" w14:textId="77777777" w:rsidTr="00A15524">
        <w:tc>
          <w:tcPr>
            <w:tcW w:w="2343" w:type="dxa"/>
            <w:vMerge w:val="restart"/>
            <w:tcBorders>
              <w:top w:val="single" w:sz="4" w:space="0" w:color="auto"/>
              <w:left w:val="single" w:sz="4" w:space="0" w:color="auto"/>
              <w:bottom w:val="single" w:sz="4" w:space="0" w:color="auto"/>
              <w:right w:val="single" w:sz="4" w:space="0" w:color="auto"/>
            </w:tcBorders>
            <w:vAlign w:val="center"/>
          </w:tcPr>
          <w:p w14:paraId="57611DA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Виды затрат</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43BB6E1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Размер затрат за месяц, руб.</w:t>
            </w:r>
          </w:p>
        </w:tc>
        <w:tc>
          <w:tcPr>
            <w:tcW w:w="2023" w:type="dxa"/>
            <w:vMerge w:val="restart"/>
            <w:tcBorders>
              <w:top w:val="single" w:sz="4" w:space="0" w:color="auto"/>
              <w:left w:val="single" w:sz="4" w:space="0" w:color="auto"/>
              <w:bottom w:val="single" w:sz="4" w:space="0" w:color="auto"/>
              <w:right w:val="single" w:sz="4" w:space="0" w:color="auto"/>
            </w:tcBorders>
            <w:vAlign w:val="center"/>
          </w:tcPr>
          <w:p w14:paraId="087ACA03"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Численность несовершеннолетних граждан, чел.</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69A4994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Период летней занятости, в месяцах</w:t>
            </w:r>
          </w:p>
        </w:tc>
        <w:tc>
          <w:tcPr>
            <w:tcW w:w="2467" w:type="dxa"/>
            <w:gridSpan w:val="2"/>
            <w:tcBorders>
              <w:top w:val="single" w:sz="4" w:space="0" w:color="auto"/>
              <w:left w:val="single" w:sz="4" w:space="0" w:color="auto"/>
              <w:bottom w:val="single" w:sz="4" w:space="0" w:color="auto"/>
              <w:right w:val="single" w:sz="4" w:space="0" w:color="auto"/>
            </w:tcBorders>
            <w:vAlign w:val="center"/>
          </w:tcPr>
          <w:p w14:paraId="6A98F78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Сумма затрат, рублей</w:t>
            </w:r>
          </w:p>
        </w:tc>
      </w:tr>
      <w:tr w:rsidR="00C80F5B" w:rsidRPr="00C80F5B" w14:paraId="44FD397E" w14:textId="77777777" w:rsidTr="00A15524">
        <w:tc>
          <w:tcPr>
            <w:tcW w:w="2343" w:type="dxa"/>
            <w:vMerge/>
            <w:tcBorders>
              <w:top w:val="single" w:sz="4" w:space="0" w:color="auto"/>
              <w:left w:val="single" w:sz="4" w:space="0" w:color="auto"/>
              <w:bottom w:val="single" w:sz="4" w:space="0" w:color="auto"/>
              <w:right w:val="single" w:sz="4" w:space="0" w:color="auto"/>
            </w:tcBorders>
          </w:tcPr>
          <w:p w14:paraId="2C120BA7"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tcPr>
          <w:p w14:paraId="4B55BF5D"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23" w:type="dxa"/>
            <w:vMerge/>
            <w:tcBorders>
              <w:top w:val="single" w:sz="4" w:space="0" w:color="auto"/>
              <w:left w:val="single" w:sz="4" w:space="0" w:color="auto"/>
              <w:bottom w:val="single" w:sz="4" w:space="0" w:color="auto"/>
              <w:right w:val="single" w:sz="4" w:space="0" w:color="auto"/>
            </w:tcBorders>
          </w:tcPr>
          <w:p w14:paraId="339B2761"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47" w:type="dxa"/>
            <w:vMerge/>
            <w:tcBorders>
              <w:top w:val="single" w:sz="4" w:space="0" w:color="auto"/>
              <w:left w:val="single" w:sz="4" w:space="0" w:color="auto"/>
              <w:bottom w:val="single" w:sz="4" w:space="0" w:color="auto"/>
              <w:right w:val="single" w:sz="4" w:space="0" w:color="auto"/>
            </w:tcBorders>
          </w:tcPr>
          <w:p w14:paraId="624290D9"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2EBBC22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всего</w:t>
            </w:r>
          </w:p>
        </w:tc>
        <w:tc>
          <w:tcPr>
            <w:tcW w:w="1365" w:type="dxa"/>
            <w:tcBorders>
              <w:top w:val="single" w:sz="4" w:space="0" w:color="auto"/>
              <w:left w:val="single" w:sz="4" w:space="0" w:color="auto"/>
              <w:bottom w:val="single" w:sz="4" w:space="0" w:color="auto"/>
              <w:right w:val="single" w:sz="4" w:space="0" w:color="auto"/>
            </w:tcBorders>
            <w:vAlign w:val="center"/>
          </w:tcPr>
          <w:p w14:paraId="74142C8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 xml:space="preserve">в </w:t>
            </w:r>
            <w:proofErr w:type="spellStart"/>
            <w:r w:rsidRPr="00C80F5B">
              <w:rPr>
                <w:rFonts w:ascii="Times New Roman" w:eastAsia="Times New Roman" w:hAnsi="Times New Roman" w:cs="Times New Roman"/>
                <w:sz w:val="24"/>
                <w:szCs w:val="24"/>
                <w:lang w:eastAsia="ru-RU"/>
              </w:rPr>
              <w:t>т.ч</w:t>
            </w:r>
            <w:proofErr w:type="spellEnd"/>
            <w:r w:rsidRPr="00C80F5B">
              <w:rPr>
                <w:rFonts w:ascii="Times New Roman" w:eastAsia="Times New Roman" w:hAnsi="Times New Roman" w:cs="Times New Roman"/>
                <w:sz w:val="24"/>
                <w:szCs w:val="24"/>
                <w:lang w:eastAsia="ru-RU"/>
              </w:rPr>
              <w:t>. на средства субсидии</w:t>
            </w:r>
          </w:p>
        </w:tc>
      </w:tr>
      <w:tr w:rsidR="00C80F5B" w:rsidRPr="00C80F5B" w14:paraId="242D2A6C" w14:textId="77777777" w:rsidTr="00A15524">
        <w:tc>
          <w:tcPr>
            <w:tcW w:w="2343" w:type="dxa"/>
            <w:tcBorders>
              <w:top w:val="single" w:sz="4" w:space="0" w:color="auto"/>
              <w:left w:val="single" w:sz="4" w:space="0" w:color="auto"/>
              <w:bottom w:val="single" w:sz="4" w:space="0" w:color="auto"/>
              <w:right w:val="single" w:sz="4" w:space="0" w:color="auto"/>
            </w:tcBorders>
          </w:tcPr>
          <w:p w14:paraId="419379C1" w14:textId="77777777" w:rsidR="00C80F5B" w:rsidRPr="00C80F5B" w:rsidRDefault="00C80F5B" w:rsidP="003660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Месячная заработная плата</w:t>
            </w:r>
          </w:p>
        </w:tc>
        <w:tc>
          <w:tcPr>
            <w:tcW w:w="1559" w:type="dxa"/>
            <w:tcBorders>
              <w:top w:val="single" w:sz="4" w:space="0" w:color="auto"/>
              <w:left w:val="single" w:sz="4" w:space="0" w:color="auto"/>
              <w:bottom w:val="single" w:sz="4" w:space="0" w:color="auto"/>
              <w:right w:val="single" w:sz="4" w:space="0" w:color="auto"/>
            </w:tcBorders>
            <w:vAlign w:val="center"/>
          </w:tcPr>
          <w:p w14:paraId="51B2B8EE" w14:textId="325924B5"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23" w:type="dxa"/>
            <w:tcBorders>
              <w:top w:val="single" w:sz="4" w:space="0" w:color="auto"/>
              <w:left w:val="single" w:sz="4" w:space="0" w:color="auto"/>
              <w:bottom w:val="single" w:sz="4" w:space="0" w:color="auto"/>
              <w:right w:val="single" w:sz="4" w:space="0" w:color="auto"/>
            </w:tcBorders>
            <w:vAlign w:val="center"/>
          </w:tcPr>
          <w:p w14:paraId="506D57CE" w14:textId="254710B8"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vAlign w:val="center"/>
          </w:tcPr>
          <w:p w14:paraId="0DCE4F68" w14:textId="3E462D5D"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3EC90CE4" w14:textId="327143E3"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5" w:type="dxa"/>
            <w:tcBorders>
              <w:top w:val="single" w:sz="4" w:space="0" w:color="auto"/>
              <w:left w:val="single" w:sz="4" w:space="0" w:color="auto"/>
              <w:bottom w:val="single" w:sz="4" w:space="0" w:color="auto"/>
              <w:right w:val="single" w:sz="4" w:space="0" w:color="auto"/>
            </w:tcBorders>
            <w:vAlign w:val="center"/>
          </w:tcPr>
          <w:p w14:paraId="420064F0" w14:textId="14AFAC4A"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80F5B" w:rsidRPr="00C80F5B" w14:paraId="059DB9B0" w14:textId="77777777" w:rsidTr="00A15524">
        <w:tc>
          <w:tcPr>
            <w:tcW w:w="2343" w:type="dxa"/>
            <w:tcBorders>
              <w:top w:val="single" w:sz="4" w:space="0" w:color="auto"/>
              <w:left w:val="single" w:sz="4" w:space="0" w:color="auto"/>
              <w:bottom w:val="single" w:sz="4" w:space="0" w:color="auto"/>
              <w:right w:val="single" w:sz="4" w:space="0" w:color="auto"/>
            </w:tcBorders>
          </w:tcPr>
          <w:p w14:paraId="73C145E7" w14:textId="77777777" w:rsidR="00C80F5B" w:rsidRPr="00C80F5B" w:rsidRDefault="00C80F5B" w:rsidP="003660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Сумма страховых взносов во внебюджетные фонды</w:t>
            </w:r>
          </w:p>
        </w:tc>
        <w:tc>
          <w:tcPr>
            <w:tcW w:w="1559" w:type="dxa"/>
            <w:tcBorders>
              <w:top w:val="single" w:sz="4" w:space="0" w:color="auto"/>
              <w:left w:val="single" w:sz="4" w:space="0" w:color="auto"/>
              <w:bottom w:val="single" w:sz="4" w:space="0" w:color="auto"/>
              <w:right w:val="single" w:sz="4" w:space="0" w:color="auto"/>
            </w:tcBorders>
            <w:vAlign w:val="center"/>
          </w:tcPr>
          <w:p w14:paraId="58A3927F" w14:textId="30A804F5"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23" w:type="dxa"/>
            <w:tcBorders>
              <w:top w:val="single" w:sz="4" w:space="0" w:color="auto"/>
              <w:left w:val="single" w:sz="4" w:space="0" w:color="auto"/>
              <w:bottom w:val="single" w:sz="4" w:space="0" w:color="auto"/>
              <w:right w:val="single" w:sz="4" w:space="0" w:color="auto"/>
            </w:tcBorders>
            <w:vAlign w:val="center"/>
          </w:tcPr>
          <w:p w14:paraId="1637FB6A" w14:textId="2EEC0C7E"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vAlign w:val="center"/>
          </w:tcPr>
          <w:p w14:paraId="7CB4CCD9" w14:textId="222CE223"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3F239BA4" w14:textId="193F0844"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5" w:type="dxa"/>
            <w:tcBorders>
              <w:top w:val="single" w:sz="4" w:space="0" w:color="auto"/>
              <w:left w:val="single" w:sz="4" w:space="0" w:color="auto"/>
              <w:bottom w:val="single" w:sz="4" w:space="0" w:color="auto"/>
              <w:right w:val="single" w:sz="4" w:space="0" w:color="auto"/>
            </w:tcBorders>
            <w:vAlign w:val="center"/>
          </w:tcPr>
          <w:p w14:paraId="5416B154" w14:textId="20E200A2"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80F5B" w:rsidRPr="00C80F5B" w14:paraId="5FCFB1A3" w14:textId="77777777" w:rsidTr="00A15524">
        <w:tc>
          <w:tcPr>
            <w:tcW w:w="2343" w:type="dxa"/>
            <w:tcBorders>
              <w:top w:val="single" w:sz="4" w:space="0" w:color="auto"/>
              <w:left w:val="single" w:sz="4" w:space="0" w:color="auto"/>
              <w:bottom w:val="single" w:sz="4" w:space="0" w:color="auto"/>
              <w:right w:val="single" w:sz="4" w:space="0" w:color="auto"/>
            </w:tcBorders>
          </w:tcPr>
          <w:p w14:paraId="0EE94412" w14:textId="49CB50BC" w:rsidR="00C80F5B" w:rsidRPr="00C80F5B" w:rsidRDefault="003660C7" w:rsidP="003660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Прочие расходы за счет работодателя (</w:t>
            </w:r>
            <w:r w:rsidRPr="003660C7">
              <w:rPr>
                <w:rFonts w:ascii="Times New Roman" w:eastAsia="Times New Roman" w:hAnsi="Times New Roman" w:cs="Times New Roman"/>
                <w:sz w:val="24"/>
                <w:szCs w:val="24"/>
                <w:lang w:eastAsia="ru-RU"/>
              </w:rPr>
              <w:t>денежные компенсации за неиспользованный отпуск</w:t>
            </w:r>
            <w:r w:rsidR="00CF7AFF">
              <w:rPr>
                <w:rFonts w:ascii="Times New Roman" w:eastAsia="Times New Roman" w:hAnsi="Times New Roman" w:cs="Times New Roman"/>
                <w:sz w:val="24"/>
                <w:szCs w:val="24"/>
                <w:lang w:eastAsia="ru-RU"/>
              </w:rPr>
              <w:t xml:space="preserve"> и т.д.</w:t>
            </w:r>
            <w:r>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25E523AF" w14:textId="589009A6"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23" w:type="dxa"/>
            <w:tcBorders>
              <w:top w:val="single" w:sz="4" w:space="0" w:color="auto"/>
              <w:left w:val="single" w:sz="4" w:space="0" w:color="auto"/>
              <w:bottom w:val="single" w:sz="4" w:space="0" w:color="auto"/>
              <w:right w:val="single" w:sz="4" w:space="0" w:color="auto"/>
            </w:tcBorders>
            <w:vAlign w:val="center"/>
          </w:tcPr>
          <w:p w14:paraId="6296AC71" w14:textId="02BE45FF"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vAlign w:val="center"/>
          </w:tcPr>
          <w:p w14:paraId="496249E9" w14:textId="3915572E"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5ABA47D5" w14:textId="0FE4015F"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5" w:type="dxa"/>
            <w:tcBorders>
              <w:top w:val="single" w:sz="4" w:space="0" w:color="auto"/>
              <w:left w:val="single" w:sz="4" w:space="0" w:color="auto"/>
              <w:bottom w:val="single" w:sz="4" w:space="0" w:color="auto"/>
              <w:right w:val="single" w:sz="4" w:space="0" w:color="auto"/>
            </w:tcBorders>
            <w:vAlign w:val="center"/>
          </w:tcPr>
          <w:p w14:paraId="3762AE91" w14:textId="38D2F3E9"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80F5B" w:rsidRPr="00C80F5B" w14:paraId="632643D6" w14:textId="77777777" w:rsidTr="00A15524">
        <w:tc>
          <w:tcPr>
            <w:tcW w:w="2343" w:type="dxa"/>
            <w:tcBorders>
              <w:top w:val="single" w:sz="4" w:space="0" w:color="auto"/>
              <w:left w:val="single" w:sz="4" w:space="0" w:color="auto"/>
              <w:bottom w:val="single" w:sz="4" w:space="0" w:color="auto"/>
              <w:right w:val="single" w:sz="4" w:space="0" w:color="auto"/>
            </w:tcBorders>
          </w:tcPr>
          <w:p w14:paraId="3DDEA690" w14:textId="1EFEEB75" w:rsidR="00C80F5B" w:rsidRPr="00C80F5B" w:rsidRDefault="00CF7AFF"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21A8AED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23" w:type="dxa"/>
            <w:tcBorders>
              <w:top w:val="single" w:sz="4" w:space="0" w:color="auto"/>
              <w:left w:val="single" w:sz="4" w:space="0" w:color="auto"/>
              <w:bottom w:val="single" w:sz="4" w:space="0" w:color="auto"/>
              <w:right w:val="single" w:sz="4" w:space="0" w:color="auto"/>
            </w:tcBorders>
            <w:vAlign w:val="center"/>
          </w:tcPr>
          <w:p w14:paraId="5F474CDC"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vAlign w:val="center"/>
          </w:tcPr>
          <w:p w14:paraId="4D5C71F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6E8C9C4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5" w:type="dxa"/>
            <w:tcBorders>
              <w:top w:val="single" w:sz="4" w:space="0" w:color="auto"/>
              <w:left w:val="single" w:sz="4" w:space="0" w:color="auto"/>
              <w:bottom w:val="single" w:sz="4" w:space="0" w:color="auto"/>
              <w:right w:val="single" w:sz="4" w:space="0" w:color="auto"/>
            </w:tcBorders>
            <w:vAlign w:val="center"/>
          </w:tcPr>
          <w:p w14:paraId="2353DBDC"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80F5B" w:rsidRPr="00C80F5B" w14:paraId="42CF8E29" w14:textId="77777777" w:rsidTr="00A15524">
        <w:tc>
          <w:tcPr>
            <w:tcW w:w="2343" w:type="dxa"/>
            <w:tcBorders>
              <w:top w:val="single" w:sz="4" w:space="0" w:color="auto"/>
              <w:left w:val="single" w:sz="4" w:space="0" w:color="auto"/>
              <w:bottom w:val="single" w:sz="4" w:space="0" w:color="auto"/>
              <w:right w:val="single" w:sz="4" w:space="0" w:color="auto"/>
            </w:tcBorders>
          </w:tcPr>
          <w:p w14:paraId="4E055C6E"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Итого:</w:t>
            </w:r>
          </w:p>
        </w:tc>
        <w:tc>
          <w:tcPr>
            <w:tcW w:w="1559" w:type="dxa"/>
            <w:tcBorders>
              <w:top w:val="single" w:sz="4" w:space="0" w:color="auto"/>
              <w:left w:val="single" w:sz="4" w:space="0" w:color="auto"/>
              <w:bottom w:val="single" w:sz="4" w:space="0" w:color="auto"/>
              <w:right w:val="single" w:sz="4" w:space="0" w:color="auto"/>
            </w:tcBorders>
            <w:vAlign w:val="center"/>
          </w:tcPr>
          <w:p w14:paraId="3EB7D32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23" w:type="dxa"/>
            <w:tcBorders>
              <w:top w:val="single" w:sz="4" w:space="0" w:color="auto"/>
              <w:left w:val="single" w:sz="4" w:space="0" w:color="auto"/>
              <w:bottom w:val="single" w:sz="4" w:space="0" w:color="auto"/>
              <w:right w:val="single" w:sz="4" w:space="0" w:color="auto"/>
            </w:tcBorders>
            <w:vAlign w:val="center"/>
          </w:tcPr>
          <w:p w14:paraId="2D2D892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vAlign w:val="center"/>
          </w:tcPr>
          <w:p w14:paraId="46F3067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744BDBA5" w14:textId="28447570"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5" w:type="dxa"/>
            <w:tcBorders>
              <w:top w:val="single" w:sz="4" w:space="0" w:color="auto"/>
              <w:left w:val="single" w:sz="4" w:space="0" w:color="auto"/>
              <w:bottom w:val="single" w:sz="4" w:space="0" w:color="auto"/>
              <w:right w:val="single" w:sz="4" w:space="0" w:color="auto"/>
            </w:tcBorders>
            <w:vAlign w:val="center"/>
          </w:tcPr>
          <w:p w14:paraId="1D362FAC" w14:textId="28CF001F"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2F8D88F9"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774"/>
        <w:gridCol w:w="4864"/>
      </w:tblGrid>
      <w:tr w:rsidR="00C80F5B" w:rsidRPr="00C80F5B" w14:paraId="6E9E4B3F" w14:textId="77777777" w:rsidTr="003660C7">
        <w:tc>
          <w:tcPr>
            <w:tcW w:w="4927" w:type="dxa"/>
            <w:shd w:val="clear" w:color="auto" w:fill="auto"/>
          </w:tcPr>
          <w:p w14:paraId="63CC7645"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Руководитель</w:t>
            </w:r>
          </w:p>
        </w:tc>
        <w:tc>
          <w:tcPr>
            <w:tcW w:w="4927" w:type="dxa"/>
            <w:shd w:val="clear" w:color="auto" w:fill="auto"/>
          </w:tcPr>
          <w:p w14:paraId="35E22FA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w:t>
            </w:r>
          </w:p>
          <w:p w14:paraId="414AD370" w14:textId="77777777" w:rsidR="00C80F5B" w:rsidRPr="00C80F5B" w:rsidRDefault="00C80F5B" w:rsidP="00C80F5B">
            <w:pPr>
              <w:widowControl w:val="0"/>
              <w:autoSpaceDE w:val="0"/>
              <w:autoSpaceDN w:val="0"/>
              <w:adjustRightInd w:val="0"/>
              <w:spacing w:after="0" w:line="48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(подпись / Фамилия И.О.)</w:t>
            </w:r>
          </w:p>
        </w:tc>
      </w:tr>
      <w:tr w:rsidR="00C80F5B" w:rsidRPr="00C80F5B" w14:paraId="423D6A4A" w14:textId="77777777" w:rsidTr="003660C7">
        <w:tc>
          <w:tcPr>
            <w:tcW w:w="4927" w:type="dxa"/>
            <w:shd w:val="clear" w:color="auto" w:fill="auto"/>
          </w:tcPr>
          <w:p w14:paraId="49B9AEBD"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Главный бухгалтер (при наличии)</w:t>
            </w:r>
          </w:p>
        </w:tc>
        <w:tc>
          <w:tcPr>
            <w:tcW w:w="4927" w:type="dxa"/>
            <w:shd w:val="clear" w:color="auto" w:fill="auto"/>
          </w:tcPr>
          <w:p w14:paraId="7371766D"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w:t>
            </w:r>
          </w:p>
          <w:p w14:paraId="62D937C5" w14:textId="77777777" w:rsidR="00C80F5B" w:rsidRPr="00C80F5B" w:rsidRDefault="00C80F5B" w:rsidP="00C80F5B">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(подпись / Фамилия И.О.)</w:t>
            </w:r>
          </w:p>
        </w:tc>
      </w:tr>
      <w:tr w:rsidR="00C80F5B" w:rsidRPr="00C80F5B" w14:paraId="2EEBAA9F" w14:textId="77777777" w:rsidTr="003660C7">
        <w:tc>
          <w:tcPr>
            <w:tcW w:w="4927" w:type="dxa"/>
            <w:shd w:val="clear" w:color="auto" w:fill="auto"/>
          </w:tcPr>
          <w:p w14:paraId="49237E09" w14:textId="77777777" w:rsidR="00C80F5B" w:rsidRPr="00C80F5B" w:rsidRDefault="00C80F5B" w:rsidP="00C80F5B">
            <w:pPr>
              <w:widowControl w:val="0"/>
              <w:autoSpaceDE w:val="0"/>
              <w:autoSpaceDN w:val="0"/>
              <w:adjustRightInd w:val="0"/>
              <w:spacing w:after="0" w:line="360" w:lineRule="auto"/>
              <w:rPr>
                <w:rFonts w:ascii="Times New Roman" w:eastAsia="Times New Roman" w:hAnsi="Times New Roman" w:cs="Times New Roman"/>
                <w:sz w:val="20"/>
                <w:szCs w:val="20"/>
                <w:lang w:eastAsia="ru-RU"/>
              </w:rPr>
            </w:pPr>
            <w:r w:rsidRPr="00C80F5B">
              <w:rPr>
                <w:rFonts w:ascii="Times New Roman" w:eastAsia="Times New Roman" w:hAnsi="Times New Roman" w:cs="Times New Roman"/>
                <w:sz w:val="28"/>
                <w:szCs w:val="28"/>
                <w:lang w:eastAsia="ru-RU"/>
              </w:rPr>
              <w:t>М.П.</w:t>
            </w:r>
          </w:p>
        </w:tc>
        <w:tc>
          <w:tcPr>
            <w:tcW w:w="4927" w:type="dxa"/>
            <w:shd w:val="clear" w:color="auto" w:fill="auto"/>
          </w:tcPr>
          <w:p w14:paraId="71A70159"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
        </w:tc>
      </w:tr>
    </w:tbl>
    <w:p w14:paraId="0DFEACF9" w14:textId="77777777" w:rsidR="00C80F5B" w:rsidRPr="00C80F5B" w:rsidRDefault="00C80F5B" w:rsidP="00C80F5B">
      <w:pPr>
        <w:keepNext/>
        <w:spacing w:after="0" w:line="240" w:lineRule="auto"/>
        <w:ind w:left="4678"/>
        <w:jc w:val="both"/>
        <w:outlineLvl w:val="1"/>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Приложение №3</w:t>
      </w:r>
    </w:p>
    <w:p w14:paraId="7E3E8E3E" w14:textId="77777777" w:rsidR="00C80F5B" w:rsidRPr="00C80F5B" w:rsidRDefault="00C80F5B" w:rsidP="00C80F5B">
      <w:pPr>
        <w:spacing w:after="0" w:line="240" w:lineRule="auto"/>
        <w:ind w:left="4678"/>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к Порядку 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w:t>
      </w:r>
      <w:bookmarkStart w:id="24" w:name="_Hlk65160906"/>
      <w:r w:rsidRPr="00C80F5B">
        <w:rPr>
          <w:rFonts w:ascii="Times New Roman" w:eastAsia="Times New Roman" w:hAnsi="Times New Roman" w:cs="Times New Roman"/>
          <w:sz w:val="28"/>
          <w:szCs w:val="28"/>
          <w:lang w:eastAsia="ru-RU"/>
        </w:rPr>
        <w:t>на организацию летней занятости несовершеннолетних граждан в возрасте от 14 до 18 лет на территории МО «Ленский район» РС (Я)</w:t>
      </w:r>
      <w:bookmarkEnd w:id="24"/>
    </w:p>
    <w:p w14:paraId="40E3CCCC" w14:textId="77777777" w:rsidR="00C80F5B" w:rsidRPr="00C80F5B" w:rsidRDefault="00C80F5B" w:rsidP="00C80F5B">
      <w:pPr>
        <w:spacing w:after="0" w:line="240" w:lineRule="auto"/>
        <w:contextualSpacing/>
        <w:rPr>
          <w:rFonts w:ascii="Times New Roman" w:eastAsia="Calibri" w:hAnsi="Times New Roman" w:cs="Times New Roman"/>
          <w:sz w:val="28"/>
          <w:szCs w:val="28"/>
          <w:lang w:eastAsia="ru-RU"/>
        </w:rPr>
      </w:pPr>
    </w:p>
    <w:tbl>
      <w:tblPr>
        <w:tblW w:w="9936" w:type="dxa"/>
        <w:tblInd w:w="108" w:type="dxa"/>
        <w:tblLook w:val="04A0" w:firstRow="1" w:lastRow="0" w:firstColumn="1" w:lastColumn="0" w:noHBand="0" w:noVBand="1"/>
      </w:tblPr>
      <w:tblGrid>
        <w:gridCol w:w="9936"/>
      </w:tblGrid>
      <w:tr w:rsidR="00C80F5B" w:rsidRPr="00C80F5B" w14:paraId="147B0331" w14:textId="77777777" w:rsidTr="003660C7">
        <w:trPr>
          <w:trHeight w:val="122"/>
        </w:trPr>
        <w:tc>
          <w:tcPr>
            <w:tcW w:w="9936" w:type="dxa"/>
          </w:tcPr>
          <w:p w14:paraId="7E3473B7" w14:textId="77777777" w:rsidR="00C80F5B" w:rsidRPr="00C80F5B" w:rsidRDefault="00C80F5B" w:rsidP="00C80F5B">
            <w:pPr>
              <w:spacing w:after="0" w:line="240" w:lineRule="exact"/>
              <w:rPr>
                <w:rFonts w:ascii="Times New Roman" w:eastAsia="Times New Roman" w:hAnsi="Times New Roman" w:cs="Times New Roman"/>
                <w:b/>
                <w:sz w:val="24"/>
                <w:szCs w:val="27"/>
                <w:lang w:eastAsia="ru-RU"/>
              </w:rPr>
            </w:pPr>
            <w:r w:rsidRPr="00C80F5B">
              <w:rPr>
                <w:rFonts w:ascii="Times New Roman" w:eastAsia="Times New Roman" w:hAnsi="Times New Roman" w:cs="Times New Roman"/>
                <w:b/>
                <w:sz w:val="24"/>
                <w:szCs w:val="27"/>
                <w:lang w:eastAsia="ru-RU"/>
              </w:rPr>
              <w:t xml:space="preserve">Оператор: </w:t>
            </w:r>
          </w:p>
          <w:p w14:paraId="3D4829DE" w14:textId="77777777" w:rsidR="00C80F5B" w:rsidRPr="00C80F5B" w:rsidRDefault="00C80F5B" w:rsidP="00C80F5B">
            <w:pPr>
              <w:spacing w:after="0" w:line="240" w:lineRule="exact"/>
              <w:rPr>
                <w:rFonts w:ascii="Times New Roman" w:eastAsia="Times New Roman" w:hAnsi="Times New Roman" w:cs="Times New Roman"/>
                <w:sz w:val="24"/>
                <w:szCs w:val="27"/>
                <w:lang w:eastAsia="ar-SA"/>
              </w:rPr>
            </w:pPr>
            <w:r w:rsidRPr="00C80F5B">
              <w:rPr>
                <w:rFonts w:ascii="Times New Roman" w:eastAsia="Times New Roman" w:hAnsi="Times New Roman" w:cs="Times New Roman"/>
                <w:b/>
                <w:sz w:val="24"/>
                <w:szCs w:val="27"/>
                <w:lang w:eastAsia="ru-RU"/>
              </w:rPr>
              <w:t>МКУ «Комитет по молодежной и семейной политике МО «Ленский район» РС (Я)»</w:t>
            </w:r>
          </w:p>
        </w:tc>
      </w:tr>
    </w:tbl>
    <w:p w14:paraId="4E362499" w14:textId="77777777" w:rsidR="00C80F5B" w:rsidRPr="00C80F5B" w:rsidRDefault="00C80F5B" w:rsidP="00C80F5B">
      <w:pPr>
        <w:spacing w:after="0" w:line="240" w:lineRule="auto"/>
        <w:jc w:val="center"/>
        <w:rPr>
          <w:rFonts w:ascii="Times New Roman" w:eastAsia="Times New Roman" w:hAnsi="Times New Roman" w:cs="Times New Roman"/>
          <w:sz w:val="24"/>
          <w:szCs w:val="24"/>
          <w:lang w:eastAsia="ru-RU"/>
        </w:rPr>
      </w:pPr>
    </w:p>
    <w:p w14:paraId="0E26EB76" w14:textId="77777777" w:rsidR="00C80F5B" w:rsidRPr="00C80F5B" w:rsidRDefault="00C80F5B" w:rsidP="00C80F5B">
      <w:pPr>
        <w:spacing w:after="0" w:line="240" w:lineRule="auto"/>
        <w:jc w:val="center"/>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СОГЛАСИЕ</w:t>
      </w:r>
    </w:p>
    <w:p w14:paraId="0623B43C" w14:textId="77777777" w:rsidR="00C80F5B" w:rsidRPr="00C80F5B" w:rsidRDefault="00C80F5B" w:rsidP="00C80F5B">
      <w:pPr>
        <w:spacing w:after="0" w:line="240" w:lineRule="auto"/>
        <w:jc w:val="center"/>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 xml:space="preserve">на обработку персональных данных </w:t>
      </w:r>
    </w:p>
    <w:p w14:paraId="22C61546"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 xml:space="preserve">Я, ____________________________________________________________________________________, </w:t>
      </w:r>
    </w:p>
    <w:p w14:paraId="242AF01B" w14:textId="77777777" w:rsidR="00C80F5B" w:rsidRPr="00C80F5B" w:rsidRDefault="00C80F5B" w:rsidP="00C80F5B">
      <w:pPr>
        <w:spacing w:after="0" w:line="240" w:lineRule="auto"/>
        <w:jc w:val="center"/>
        <w:rPr>
          <w:rFonts w:ascii="Times New Roman" w:eastAsia="Times New Roman" w:hAnsi="Times New Roman" w:cs="Times New Roman"/>
          <w:szCs w:val="24"/>
          <w:lang w:eastAsia="ru-RU"/>
        </w:rPr>
      </w:pPr>
      <w:r w:rsidRPr="00C80F5B">
        <w:rPr>
          <w:rFonts w:ascii="Times New Roman" w:eastAsia="Times New Roman" w:hAnsi="Times New Roman" w:cs="Times New Roman"/>
          <w:i/>
          <w:sz w:val="16"/>
          <w:szCs w:val="18"/>
          <w:lang w:eastAsia="ru-RU"/>
        </w:rPr>
        <w:t>(Ф.И.О. полностью)</w:t>
      </w:r>
    </w:p>
    <w:p w14:paraId="1E49EED6" w14:textId="77777777" w:rsidR="00C80F5B" w:rsidRPr="00C80F5B" w:rsidRDefault="00C80F5B" w:rsidP="00C80F5B">
      <w:pPr>
        <w:spacing w:after="0" w:line="240" w:lineRule="auto"/>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зарегистрированный(-</w:t>
      </w:r>
      <w:proofErr w:type="spellStart"/>
      <w:r w:rsidRPr="00C80F5B">
        <w:rPr>
          <w:rFonts w:ascii="Times New Roman" w:eastAsia="Times New Roman" w:hAnsi="Times New Roman" w:cs="Times New Roman"/>
          <w:szCs w:val="24"/>
          <w:lang w:eastAsia="ru-RU"/>
        </w:rPr>
        <w:t>ая</w:t>
      </w:r>
      <w:proofErr w:type="spellEnd"/>
      <w:r w:rsidRPr="00C80F5B">
        <w:rPr>
          <w:rFonts w:ascii="Times New Roman" w:eastAsia="Times New Roman" w:hAnsi="Times New Roman" w:cs="Times New Roman"/>
          <w:szCs w:val="24"/>
          <w:lang w:eastAsia="ru-RU"/>
        </w:rPr>
        <w:t>) по адресу: ________________________________________________________</w:t>
      </w:r>
      <w:r w:rsidRPr="00C80F5B">
        <w:rPr>
          <w:rFonts w:ascii="Times New Roman" w:eastAsia="Times New Roman" w:hAnsi="Times New Roman" w:cs="Times New Roman"/>
          <w:szCs w:val="24"/>
          <w:lang w:eastAsia="ru-RU"/>
        </w:rPr>
        <w:br/>
        <w:t>_______________________________________________________________________________________,</w:t>
      </w:r>
    </w:p>
    <w:p w14:paraId="155C55F8" w14:textId="77777777" w:rsidR="00C80F5B" w:rsidRPr="00C80F5B" w:rsidRDefault="00C80F5B" w:rsidP="00C80F5B">
      <w:pPr>
        <w:spacing w:after="0" w:line="240" w:lineRule="auto"/>
        <w:jc w:val="center"/>
        <w:rPr>
          <w:rFonts w:ascii="Times New Roman" w:eastAsia="Times New Roman" w:hAnsi="Times New Roman" w:cs="Times New Roman"/>
          <w:i/>
          <w:sz w:val="16"/>
          <w:szCs w:val="18"/>
          <w:lang w:eastAsia="ru-RU"/>
        </w:rPr>
      </w:pPr>
      <w:r w:rsidRPr="00C80F5B">
        <w:rPr>
          <w:rFonts w:ascii="Times New Roman" w:eastAsia="Times New Roman" w:hAnsi="Times New Roman" w:cs="Times New Roman"/>
          <w:i/>
          <w:sz w:val="16"/>
          <w:szCs w:val="18"/>
          <w:lang w:eastAsia="ru-RU"/>
        </w:rPr>
        <w:t>(индекс и адрес регистрации согласно паспорту)</w:t>
      </w:r>
    </w:p>
    <w:p w14:paraId="125AD6D9"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паспорт серии ______№_____________ выдан______________________________________</w:t>
      </w:r>
      <w:r w:rsidRPr="00C80F5B">
        <w:rPr>
          <w:rFonts w:ascii="Times New Roman" w:eastAsia="Times New Roman" w:hAnsi="Times New Roman" w:cs="Times New Roman"/>
          <w:szCs w:val="24"/>
          <w:lang w:eastAsia="ru-RU"/>
        </w:rPr>
        <w:br/>
        <w:t>_____________________________________________________________________________________,</w:t>
      </w:r>
      <w:r w:rsidRPr="00C80F5B">
        <w:rPr>
          <w:rFonts w:ascii="Times New Roman" w:eastAsia="Times New Roman" w:hAnsi="Times New Roman" w:cs="Times New Roman"/>
          <w:szCs w:val="24"/>
          <w:lang w:eastAsia="ru-RU"/>
        </w:rPr>
        <w:br/>
      </w:r>
      <w:r w:rsidRPr="00C80F5B">
        <w:rPr>
          <w:rFonts w:ascii="Times New Roman" w:eastAsia="Times New Roman" w:hAnsi="Times New Roman" w:cs="Times New Roman"/>
          <w:i/>
          <w:sz w:val="16"/>
          <w:szCs w:val="18"/>
          <w:lang w:eastAsia="ru-RU"/>
        </w:rPr>
        <w:t>(орган, выдавший паспорт и дата выдачи)</w:t>
      </w:r>
    </w:p>
    <w:p w14:paraId="41F10ECF"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своей волей и в своем интересе выражаю согласие на обработку моих персональных данных Оператором в целях информационного обеспечения для формирования общедоступных источников персональных данных (информации в СМИ и на сайте администрации МО «Ленский район» и т.д.), включая выполнение действия по сбору, систематизации, накоплению, хранению, уточнению (обновлению, изменению), распространению (в том числе передаче) и уничтожению моих персональных данных, входящих в следующий перечень общедоступных сведений:</w:t>
      </w:r>
    </w:p>
    <w:p w14:paraId="57D1FC15"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1. Фамилия, имя, отчество.</w:t>
      </w:r>
    </w:p>
    <w:p w14:paraId="2DC08626"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 xml:space="preserve">2. Номер телефона и адрес электронной почты. </w:t>
      </w:r>
    </w:p>
    <w:p w14:paraId="4DE73572"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 xml:space="preserve">3. Иные сведения, специально предоставленные мной для размещения в общедоступных источниках персональных данных. </w:t>
      </w:r>
    </w:p>
    <w:p w14:paraId="39FA47DB" w14:textId="77777777" w:rsidR="00C80F5B" w:rsidRPr="00C80F5B" w:rsidRDefault="00C80F5B" w:rsidP="00C80F5B">
      <w:pPr>
        <w:spacing w:after="0" w:line="240" w:lineRule="auto"/>
        <w:ind w:firstLine="708"/>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Обработка персональных данных Оператором возможна как с использованием автоматизации, так и без использования таких средств.</w:t>
      </w:r>
    </w:p>
    <w:p w14:paraId="51A3768C" w14:textId="77777777" w:rsidR="00C80F5B" w:rsidRPr="00C80F5B" w:rsidRDefault="00C80F5B" w:rsidP="00C80F5B">
      <w:pPr>
        <w:spacing w:after="0" w:line="240" w:lineRule="auto"/>
        <w:ind w:firstLine="708"/>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Для целей обеспечения соблюдения законов и иных нормативных правовых актов в рамках конкурса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 выражаю согласие на получение и передачу моих персональных данных путем подачи и получения запросов в отношении органов местного самоуправления, государственных органов и организаций (для этих целей дополнительно к общедоступным сведениям могут быть получены или переданы сведения о дате рождения, паспортных данных, рабочий номер телефона, адрес электронной почты, месте работы).  </w:t>
      </w:r>
    </w:p>
    <w:p w14:paraId="0707B879" w14:textId="77777777" w:rsidR="00C80F5B" w:rsidRPr="00C80F5B" w:rsidRDefault="00C80F5B" w:rsidP="00C80F5B">
      <w:pPr>
        <w:spacing w:after="0" w:line="240" w:lineRule="auto"/>
        <w:ind w:firstLine="708"/>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 xml:space="preserve">Вышеприведенное согласие на обработку моих персональных данных представлено на основании Федерального закона от 27.07.2006 № 152-ФЗ «О персональных данных», в соответствии с которым обработка персональных данных, осуществляемая на основе Федерального закона либо для исполнения соглашения, стороной в котором я являюсь, может осуществляться Оператором без моего дополнительного согласия. </w:t>
      </w:r>
    </w:p>
    <w:p w14:paraId="4E3CA4BE" w14:textId="77777777" w:rsidR="00C80F5B" w:rsidRPr="00C80F5B" w:rsidRDefault="00C80F5B" w:rsidP="00C80F5B">
      <w:pPr>
        <w:spacing w:after="0" w:line="240" w:lineRule="auto"/>
        <w:ind w:firstLine="708"/>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Настоящее согласие вступает в силу с момента его подписания и действует в течение 5 (пяти) лет, но может быть мною отозвано путем подачи Оператору письменного заявления.</w:t>
      </w:r>
    </w:p>
    <w:p w14:paraId="0788DC00"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p>
    <w:p w14:paraId="286CB0B6"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«____» ___________20___г. __________________________________________________________</w:t>
      </w:r>
    </w:p>
    <w:p w14:paraId="6CC3FF3F" w14:textId="77777777" w:rsidR="00C80F5B" w:rsidRPr="00C80F5B" w:rsidRDefault="00C80F5B" w:rsidP="00C80F5B">
      <w:pPr>
        <w:spacing w:after="0" w:line="240" w:lineRule="auto"/>
        <w:jc w:val="both"/>
        <w:rPr>
          <w:rFonts w:ascii="Times New Roman" w:eastAsia="Times New Roman" w:hAnsi="Times New Roman" w:cs="Times New Roman"/>
          <w:i/>
          <w:sz w:val="16"/>
          <w:szCs w:val="18"/>
          <w:lang w:eastAsia="ru-RU"/>
        </w:rPr>
      </w:pPr>
      <w:r w:rsidRPr="00C80F5B">
        <w:rPr>
          <w:rFonts w:ascii="Times New Roman" w:eastAsia="Times New Roman" w:hAnsi="Times New Roman" w:cs="Times New Roman"/>
          <w:sz w:val="16"/>
          <w:szCs w:val="18"/>
          <w:lang w:eastAsia="ru-RU"/>
        </w:rPr>
        <w:t xml:space="preserve">                                                                                </w:t>
      </w:r>
      <w:r w:rsidRPr="00C80F5B">
        <w:rPr>
          <w:rFonts w:ascii="Times New Roman" w:eastAsia="Times New Roman" w:hAnsi="Times New Roman" w:cs="Times New Roman"/>
          <w:i/>
          <w:sz w:val="16"/>
          <w:szCs w:val="18"/>
          <w:lang w:eastAsia="ru-RU"/>
        </w:rPr>
        <w:t>(подпись и фамилия, имя, отчество прописью полностью)</w:t>
      </w:r>
    </w:p>
    <w:p w14:paraId="3623F884" w14:textId="77777777" w:rsidR="00C80F5B" w:rsidRPr="00C80F5B" w:rsidRDefault="00C80F5B" w:rsidP="00C80F5B">
      <w:pPr>
        <w:keepNext/>
        <w:spacing w:after="0" w:line="240" w:lineRule="auto"/>
        <w:ind w:left="4678"/>
        <w:jc w:val="both"/>
        <w:outlineLvl w:val="1"/>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Приложение №4</w:t>
      </w:r>
    </w:p>
    <w:p w14:paraId="1D01B7B2" w14:textId="77777777" w:rsidR="00C80F5B" w:rsidRPr="00C80F5B" w:rsidRDefault="00C80F5B" w:rsidP="00C80F5B">
      <w:pPr>
        <w:spacing w:after="0" w:line="240" w:lineRule="auto"/>
        <w:ind w:left="4678"/>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Порядку 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w:t>
      </w:r>
    </w:p>
    <w:p w14:paraId="65F0F609" w14:textId="77777777" w:rsidR="00C80F5B" w:rsidRPr="00C80F5B" w:rsidRDefault="00C80F5B" w:rsidP="00C80F5B">
      <w:pPr>
        <w:spacing w:after="0" w:line="240" w:lineRule="auto"/>
        <w:rPr>
          <w:rFonts w:ascii="Times New Roman" w:eastAsia="Times New Roman" w:hAnsi="Times New Roman" w:cs="Times New Roman"/>
          <w:iCs/>
          <w:sz w:val="28"/>
          <w:szCs w:val="28"/>
          <w:lang w:eastAsia="ru-RU"/>
        </w:rPr>
      </w:pPr>
    </w:p>
    <w:p w14:paraId="681BB752" w14:textId="77777777" w:rsidR="00C80F5B" w:rsidRPr="00C80F5B" w:rsidRDefault="00C80F5B" w:rsidP="00C80F5B">
      <w:pPr>
        <w:spacing w:after="0" w:line="240" w:lineRule="auto"/>
        <w:jc w:val="center"/>
        <w:rPr>
          <w:rFonts w:ascii="Times New Roman" w:eastAsia="Times New Roman" w:hAnsi="Times New Roman" w:cs="Times New Roman"/>
          <w:b/>
          <w:bCs/>
          <w:iCs/>
          <w:sz w:val="28"/>
          <w:szCs w:val="28"/>
          <w:lang w:eastAsia="ru-RU"/>
        </w:rPr>
      </w:pPr>
    </w:p>
    <w:p w14:paraId="0A54AEE4" w14:textId="77777777" w:rsidR="00C80F5B" w:rsidRPr="00C80F5B" w:rsidRDefault="00C80F5B" w:rsidP="00C80F5B">
      <w:pPr>
        <w:spacing w:after="0" w:line="240" w:lineRule="auto"/>
        <w:jc w:val="center"/>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ФОРМА СОГЛАШЕНИЯ №__</w:t>
      </w:r>
    </w:p>
    <w:p w14:paraId="6DC61C18" w14:textId="77777777" w:rsidR="00C80F5B" w:rsidRPr="00C80F5B" w:rsidRDefault="00C80F5B" w:rsidP="00C80F5B">
      <w:pPr>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iCs/>
          <w:sz w:val="28"/>
          <w:szCs w:val="28"/>
          <w:lang w:eastAsia="ru-RU"/>
        </w:rPr>
        <w:t xml:space="preserve"> </w:t>
      </w:r>
      <w:r w:rsidRPr="00C80F5B">
        <w:rPr>
          <w:rFonts w:ascii="Times New Roman" w:eastAsia="Times New Roman" w:hAnsi="Times New Roman" w:cs="Times New Roman"/>
          <w:sz w:val="28"/>
          <w:szCs w:val="28"/>
          <w:lang w:eastAsia="ru-RU"/>
        </w:rPr>
        <w:t>о предоставлении субсидии на организацию летней трудовой занятости несовершеннолетних граждан от 14 до 18 лет на территории МО «Ленский район» РС (Я)</w:t>
      </w:r>
    </w:p>
    <w:p w14:paraId="6430B88E" w14:textId="77777777" w:rsidR="00C80F5B" w:rsidRPr="00C80F5B" w:rsidRDefault="00C80F5B" w:rsidP="00C80F5B">
      <w:pPr>
        <w:spacing w:after="0" w:line="240" w:lineRule="auto"/>
        <w:jc w:val="center"/>
        <w:rPr>
          <w:rFonts w:ascii="Times New Roman" w:eastAsia="Times New Roman" w:hAnsi="Times New Roman" w:cs="Times New Roman"/>
          <w:sz w:val="28"/>
          <w:szCs w:val="28"/>
          <w:lang w:eastAsia="ru-RU"/>
        </w:rPr>
      </w:pPr>
    </w:p>
    <w:p w14:paraId="3C2518E5"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г. Ленск                                                                               </w:t>
      </w:r>
      <w:proofErr w:type="gramStart"/>
      <w:r w:rsidRPr="00C80F5B">
        <w:rPr>
          <w:rFonts w:ascii="Times New Roman" w:eastAsia="Times New Roman" w:hAnsi="Times New Roman" w:cs="Times New Roman"/>
          <w:sz w:val="28"/>
          <w:szCs w:val="28"/>
          <w:lang w:eastAsia="ru-RU"/>
        </w:rPr>
        <w:t xml:space="preserve">   </w:t>
      </w:r>
      <w:r w:rsidRPr="00C80F5B">
        <w:rPr>
          <w:rFonts w:ascii="Times New Roman" w:eastAsia="Times New Roman" w:hAnsi="Times New Roman" w:cs="Times New Roman"/>
          <w:sz w:val="28"/>
          <w:szCs w:val="28"/>
          <w:u w:val="single"/>
          <w:lang w:eastAsia="ru-RU"/>
        </w:rPr>
        <w:t>«</w:t>
      </w:r>
      <w:proofErr w:type="gramEnd"/>
      <w:r w:rsidRPr="00C80F5B">
        <w:rPr>
          <w:rFonts w:ascii="Times New Roman" w:eastAsia="Times New Roman" w:hAnsi="Times New Roman" w:cs="Times New Roman"/>
          <w:sz w:val="28"/>
          <w:szCs w:val="28"/>
          <w:u w:val="single"/>
          <w:lang w:eastAsia="ru-RU"/>
        </w:rPr>
        <w:t>__» ________</w:t>
      </w:r>
      <w:r w:rsidRPr="00C80F5B">
        <w:rPr>
          <w:rFonts w:ascii="Times New Roman" w:eastAsia="Times New Roman" w:hAnsi="Times New Roman" w:cs="Times New Roman"/>
          <w:sz w:val="28"/>
          <w:szCs w:val="28"/>
          <w:lang w:eastAsia="ru-RU"/>
        </w:rPr>
        <w:t xml:space="preserve"> 20</w:t>
      </w:r>
      <w:r w:rsidRPr="00C80F5B">
        <w:rPr>
          <w:rFonts w:ascii="Times New Roman" w:eastAsia="Times New Roman" w:hAnsi="Times New Roman" w:cs="Times New Roman"/>
          <w:sz w:val="28"/>
          <w:szCs w:val="28"/>
          <w:u w:val="single"/>
          <w:lang w:eastAsia="ru-RU"/>
        </w:rPr>
        <w:t>__</w:t>
      </w:r>
      <w:r w:rsidRPr="00C80F5B">
        <w:rPr>
          <w:rFonts w:ascii="Times New Roman" w:eastAsia="Times New Roman" w:hAnsi="Times New Roman" w:cs="Times New Roman"/>
          <w:sz w:val="28"/>
          <w:szCs w:val="28"/>
          <w:lang w:eastAsia="ru-RU"/>
        </w:rPr>
        <w:t xml:space="preserve"> г.</w:t>
      </w:r>
    </w:p>
    <w:p w14:paraId="7638E5F3"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p>
    <w:p w14:paraId="7FDA9688"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sz w:val="28"/>
          <w:szCs w:val="28"/>
          <w:lang w:eastAsia="ru-RU"/>
        </w:rPr>
        <w:t xml:space="preserve">Муниципальное казенное учреждение «Комитет по молодежной и семейной политике МО «Ленский район» РС (Я)» в лице председателя Сидоровой Александры Сергеевны, действующего на основании Устава, именуемый в дальнейшем «Уполномоченный орган», с одной стороны, </w:t>
      </w:r>
      <w:r w:rsidRPr="00C80F5B">
        <w:rPr>
          <w:rFonts w:ascii="Times New Roman" w:eastAsia="Times New Roman" w:hAnsi="Times New Roman" w:cs="Times New Roman"/>
          <w:iCs/>
          <w:sz w:val="28"/>
          <w:szCs w:val="28"/>
          <w:lang w:eastAsia="ru-RU"/>
        </w:rPr>
        <w:t xml:space="preserve">и __________________________________________________________________, </w:t>
      </w:r>
      <w:r w:rsidRPr="00C80F5B">
        <w:rPr>
          <w:rFonts w:ascii="Times New Roman" w:eastAsia="Times New Roman" w:hAnsi="Times New Roman" w:cs="Times New Roman"/>
          <w:iCs/>
          <w:sz w:val="24"/>
          <w:szCs w:val="24"/>
          <w:lang w:eastAsia="ru-RU"/>
        </w:rPr>
        <w:t>(наименование юридического лица, фамилия, имя, отчество (при наличии) индивидуального предпринимателя или физического лица - производителя товаров, работ, услуг)</w:t>
      </w:r>
    </w:p>
    <w:p w14:paraId="7FCDD7F6" w14:textId="77777777" w:rsidR="00C80F5B" w:rsidRPr="00C80F5B" w:rsidRDefault="00C80F5B" w:rsidP="00C80F5B">
      <w:pPr>
        <w:spacing w:after="0" w:line="240" w:lineRule="auto"/>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в лице руководителя __________________________________________________</w:t>
      </w:r>
    </w:p>
    <w:p w14:paraId="16E3029D" w14:textId="77777777" w:rsidR="00C80F5B" w:rsidRPr="00C80F5B" w:rsidRDefault="00C80F5B" w:rsidP="00C80F5B">
      <w:pPr>
        <w:spacing w:after="0" w:line="240" w:lineRule="auto"/>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___________________________________________________________________,</w:t>
      </w:r>
    </w:p>
    <w:p w14:paraId="1DE7F975" w14:textId="77777777" w:rsidR="00C80F5B" w:rsidRPr="00C80F5B" w:rsidRDefault="00C80F5B" w:rsidP="00C80F5B">
      <w:pPr>
        <w:spacing w:after="0" w:line="240" w:lineRule="auto"/>
        <w:rPr>
          <w:rFonts w:ascii="Times New Roman" w:eastAsia="Times New Roman" w:hAnsi="Times New Roman" w:cs="Times New Roman"/>
          <w:iCs/>
          <w:sz w:val="24"/>
          <w:szCs w:val="24"/>
          <w:lang w:eastAsia="ru-RU"/>
        </w:rPr>
      </w:pPr>
      <w:r w:rsidRPr="00C80F5B">
        <w:rPr>
          <w:rFonts w:ascii="Times New Roman" w:eastAsia="Times New Roman" w:hAnsi="Times New Roman" w:cs="Times New Roman"/>
          <w:iCs/>
          <w:sz w:val="24"/>
          <w:szCs w:val="24"/>
          <w:lang w:eastAsia="ru-RU"/>
        </w:rPr>
        <w:t>(наименование должности, а также фамилия, имя, отчество (при наличии) лица, представляющего Получателя, или уполномоченного им лица, фамилия, имя, отчество (при наличии) индивидуального предпринимателя)</w:t>
      </w:r>
    </w:p>
    <w:p w14:paraId="6759CEB9" w14:textId="77777777" w:rsidR="00C80F5B" w:rsidRPr="00C80F5B" w:rsidRDefault="00C80F5B" w:rsidP="00C80F5B">
      <w:pPr>
        <w:spacing w:after="0" w:line="240" w:lineRule="auto"/>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действующего на основании ___________________________________________,</w:t>
      </w:r>
    </w:p>
    <w:p w14:paraId="7B5C8B83" w14:textId="77777777" w:rsidR="00C80F5B" w:rsidRPr="00C80F5B" w:rsidRDefault="00C80F5B" w:rsidP="00C80F5B">
      <w:pPr>
        <w:spacing w:after="0" w:line="240" w:lineRule="auto"/>
        <w:jc w:val="both"/>
        <w:rPr>
          <w:rFonts w:ascii="Times New Roman" w:eastAsia="Times New Roman" w:hAnsi="Times New Roman" w:cs="Times New Roman"/>
          <w:iCs/>
          <w:sz w:val="24"/>
          <w:szCs w:val="24"/>
          <w:lang w:eastAsia="ru-RU"/>
        </w:rPr>
      </w:pPr>
      <w:r w:rsidRPr="00C80F5B">
        <w:rPr>
          <w:rFonts w:ascii="Times New Roman" w:eastAsia="Times New Roman" w:hAnsi="Times New Roman" w:cs="Times New Roman"/>
          <w:iCs/>
          <w:sz w:val="24"/>
          <w:szCs w:val="24"/>
          <w:lang w:eastAsia="ru-RU"/>
        </w:rPr>
        <w:t>(реквизиты учредительного документа (положения), доверенности, приказа или иного документа, удостоверяющего полномочия)</w:t>
      </w:r>
    </w:p>
    <w:p w14:paraId="2861078B" w14:textId="77777777" w:rsidR="00C80F5B" w:rsidRPr="00C80F5B" w:rsidRDefault="00C80F5B" w:rsidP="00C80F5B">
      <w:pPr>
        <w:spacing w:after="0" w:line="240" w:lineRule="auto"/>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именуемый в дальнейшем «Работодатель», далее именуемые «Стороны», </w:t>
      </w:r>
      <w:r w:rsidRPr="00C80F5B">
        <w:rPr>
          <w:rFonts w:ascii="Times New Roman" w:eastAsia="Times New Roman" w:hAnsi="Times New Roman" w:cs="Times New Roman"/>
          <w:sz w:val="28"/>
          <w:szCs w:val="28"/>
          <w:lang w:eastAsia="ru-RU"/>
        </w:rPr>
        <w:t>в соответствии с постановлением главы муниципального образования «Ленский район» от «___» ____________ 20__ г. №_______________ «Об утверждении Порядка 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 (далее – Порядок предоставления субсидии), на основании распоряжения главы муниципального образования «Ленский район» от «___» ____________ 20__ г. №_______________ «Об утверждении перечня получателей субсидии», заключили настоящее соглашение (далее – Соглашение) о нижеследующем:</w:t>
      </w:r>
    </w:p>
    <w:p w14:paraId="2D6B2927"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031685DA"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1. Предмет Соглашения</w:t>
      </w:r>
    </w:p>
    <w:p w14:paraId="7F8EDE7B"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4"/>
          <w:szCs w:val="24"/>
          <w:lang w:eastAsia="ru-RU"/>
        </w:rPr>
      </w:pPr>
      <w:r w:rsidRPr="00C80F5B">
        <w:rPr>
          <w:rFonts w:ascii="Times New Roman" w:eastAsia="Times New Roman" w:hAnsi="Times New Roman" w:cs="Times New Roman"/>
          <w:iCs/>
          <w:sz w:val="28"/>
          <w:szCs w:val="28"/>
          <w:lang w:eastAsia="ru-RU"/>
        </w:rPr>
        <w:t>1.1. Предметом настоящего Соглашения является предоставление из бюджета муниципального образования «Ленский район» в 20</w:t>
      </w:r>
      <w:r w:rsidRPr="00C80F5B">
        <w:rPr>
          <w:rFonts w:ascii="Times New Roman" w:eastAsia="Times New Roman" w:hAnsi="Times New Roman" w:cs="Times New Roman"/>
          <w:iCs/>
          <w:sz w:val="28"/>
          <w:szCs w:val="28"/>
          <w:u w:val="single"/>
          <w:lang w:eastAsia="ru-RU"/>
        </w:rPr>
        <w:t>___</w:t>
      </w:r>
      <w:r w:rsidRPr="00C80F5B">
        <w:rPr>
          <w:rFonts w:ascii="Times New Roman" w:eastAsia="Times New Roman" w:hAnsi="Times New Roman" w:cs="Times New Roman"/>
          <w:iCs/>
          <w:sz w:val="28"/>
          <w:szCs w:val="28"/>
          <w:lang w:eastAsia="ru-RU"/>
        </w:rPr>
        <w:t xml:space="preserve"> году субсидии в целях финансового обеспечения затрат Работодателя, на </w:t>
      </w:r>
      <w:r w:rsidRPr="00C80F5B">
        <w:rPr>
          <w:rFonts w:ascii="Times New Roman" w:eastAsia="Times New Roman" w:hAnsi="Times New Roman" w:cs="Times New Roman"/>
          <w:sz w:val="28"/>
          <w:szCs w:val="28"/>
          <w:lang w:eastAsia="ru-RU"/>
        </w:rPr>
        <w:t>временное трудоустройство несовершеннолетних граждан в возрасте от 14 до 18 лет, в свободное от учебы время</w:t>
      </w:r>
      <w:r w:rsidRPr="00C80F5B">
        <w:rPr>
          <w:rFonts w:ascii="Times New Roman" w:eastAsia="Times New Roman" w:hAnsi="Times New Roman" w:cs="Times New Roman"/>
          <w:iCs/>
          <w:sz w:val="28"/>
          <w:szCs w:val="28"/>
          <w:lang w:eastAsia="ru-RU"/>
        </w:rPr>
        <w:t xml:space="preserve"> (далее – Субсидия) в размере ______________(</w:t>
      </w:r>
      <w:r w:rsidRPr="00C80F5B">
        <w:rPr>
          <w:rFonts w:ascii="Times New Roman" w:eastAsia="Times New Roman" w:hAnsi="Times New Roman" w:cs="Times New Roman"/>
          <w:i/>
          <w:sz w:val="28"/>
          <w:szCs w:val="28"/>
          <w:lang w:eastAsia="ru-RU"/>
        </w:rPr>
        <w:t>сумма прописью</w:t>
      </w:r>
      <w:r w:rsidRPr="00C80F5B">
        <w:rPr>
          <w:rFonts w:ascii="Times New Roman" w:eastAsia="Times New Roman" w:hAnsi="Times New Roman" w:cs="Times New Roman"/>
          <w:iCs/>
          <w:sz w:val="28"/>
          <w:szCs w:val="28"/>
          <w:lang w:eastAsia="ru-RU"/>
        </w:rPr>
        <w:t>) рублей __ копеек.</w:t>
      </w:r>
    </w:p>
    <w:p w14:paraId="26FA1736"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63593647"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2. Финансовое обеспечение предоставления Субсидии</w:t>
      </w:r>
    </w:p>
    <w:p w14:paraId="1744861B"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2.1. Субсидия предоставляется из бюджета муниципального образования «Ленский район» в пределах предусмотренных в муниципальном бюджете бюджетных ассигнований, лимитов бюджетных обязательств, доведенных в установленном порядке Уполномоченному органу, на предоставление субсидии, по кодам классификации расходов бюджетов Российской Федерации (далее - коды БК) на цели, указанные в разделе 1 настоящего Соглашения, в следующем размере:</w:t>
      </w:r>
    </w:p>
    <w:p w14:paraId="3AD965F1" w14:textId="77777777" w:rsidR="00C80F5B" w:rsidRPr="00C80F5B" w:rsidRDefault="00C80F5B" w:rsidP="00C80F5B">
      <w:pPr>
        <w:spacing w:after="0" w:line="240" w:lineRule="auto"/>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в 20__ году _______</w:t>
      </w:r>
      <w:r w:rsidRPr="00C80F5B">
        <w:rPr>
          <w:rFonts w:ascii="Times New Roman" w:eastAsia="Times New Roman" w:hAnsi="Times New Roman" w:cs="Times New Roman"/>
          <w:iCs/>
          <w:sz w:val="28"/>
          <w:szCs w:val="28"/>
          <w:lang w:eastAsia="ru-RU"/>
        </w:rPr>
        <w:tab/>
        <w:t>(_____________)</w:t>
      </w:r>
      <w:r w:rsidRPr="00C80F5B">
        <w:rPr>
          <w:rFonts w:ascii="Times New Roman" w:eastAsia="Times New Roman" w:hAnsi="Times New Roman" w:cs="Times New Roman"/>
          <w:iCs/>
          <w:sz w:val="28"/>
          <w:szCs w:val="28"/>
          <w:lang w:eastAsia="ru-RU"/>
        </w:rPr>
        <w:tab/>
        <w:t>рублей - по коду БК_____________;</w:t>
      </w:r>
    </w:p>
    <w:p w14:paraId="4128A7D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4"/>
          <w:szCs w:val="24"/>
          <w:lang w:eastAsia="ru-RU"/>
        </w:rPr>
      </w:pPr>
      <w:r w:rsidRPr="00C80F5B">
        <w:rPr>
          <w:rFonts w:ascii="Times New Roman" w:eastAsia="Times New Roman" w:hAnsi="Times New Roman" w:cs="Times New Roman"/>
          <w:iCs/>
          <w:sz w:val="28"/>
          <w:szCs w:val="28"/>
          <w:lang w:eastAsia="ru-RU"/>
        </w:rPr>
        <w:tab/>
      </w:r>
      <w:r w:rsidRPr="00C80F5B">
        <w:rPr>
          <w:rFonts w:ascii="Times New Roman" w:eastAsia="Times New Roman" w:hAnsi="Times New Roman" w:cs="Times New Roman"/>
          <w:iCs/>
          <w:sz w:val="28"/>
          <w:szCs w:val="28"/>
          <w:lang w:eastAsia="ru-RU"/>
        </w:rPr>
        <w:tab/>
      </w:r>
      <w:r w:rsidRPr="00C80F5B">
        <w:rPr>
          <w:rFonts w:ascii="Times New Roman" w:eastAsia="Times New Roman" w:hAnsi="Times New Roman" w:cs="Times New Roman"/>
          <w:iCs/>
          <w:sz w:val="28"/>
          <w:szCs w:val="28"/>
          <w:lang w:eastAsia="ru-RU"/>
        </w:rPr>
        <w:tab/>
        <w:t xml:space="preserve"> </w:t>
      </w:r>
      <w:r w:rsidRPr="00C80F5B">
        <w:rPr>
          <w:rFonts w:ascii="Times New Roman" w:eastAsia="Times New Roman" w:hAnsi="Times New Roman" w:cs="Times New Roman"/>
          <w:iCs/>
          <w:sz w:val="24"/>
          <w:szCs w:val="24"/>
          <w:lang w:eastAsia="ru-RU"/>
        </w:rPr>
        <w:t>(сумма прописью)</w:t>
      </w:r>
      <w:r w:rsidRPr="00C80F5B">
        <w:rPr>
          <w:rFonts w:ascii="Times New Roman" w:eastAsia="Times New Roman" w:hAnsi="Times New Roman" w:cs="Times New Roman"/>
          <w:iCs/>
          <w:sz w:val="24"/>
          <w:szCs w:val="24"/>
          <w:lang w:eastAsia="ru-RU"/>
        </w:rPr>
        <w:tab/>
      </w:r>
      <w:r w:rsidRPr="00C80F5B">
        <w:rPr>
          <w:rFonts w:ascii="Times New Roman" w:eastAsia="Times New Roman" w:hAnsi="Times New Roman" w:cs="Times New Roman"/>
          <w:iCs/>
          <w:sz w:val="24"/>
          <w:szCs w:val="24"/>
          <w:lang w:eastAsia="ru-RU"/>
        </w:rPr>
        <w:tab/>
      </w:r>
      <w:r w:rsidRPr="00C80F5B">
        <w:rPr>
          <w:rFonts w:ascii="Times New Roman" w:eastAsia="Times New Roman" w:hAnsi="Times New Roman" w:cs="Times New Roman"/>
          <w:iCs/>
          <w:sz w:val="24"/>
          <w:szCs w:val="24"/>
          <w:lang w:eastAsia="ru-RU"/>
        </w:rPr>
        <w:tab/>
      </w:r>
      <w:r w:rsidRPr="00C80F5B">
        <w:rPr>
          <w:rFonts w:ascii="Times New Roman" w:eastAsia="Times New Roman" w:hAnsi="Times New Roman" w:cs="Times New Roman"/>
          <w:iCs/>
          <w:sz w:val="24"/>
          <w:szCs w:val="24"/>
          <w:lang w:eastAsia="ru-RU"/>
        </w:rPr>
        <w:tab/>
      </w:r>
      <w:r w:rsidRPr="00C80F5B">
        <w:rPr>
          <w:rFonts w:ascii="Times New Roman" w:eastAsia="Times New Roman" w:hAnsi="Times New Roman" w:cs="Times New Roman"/>
          <w:iCs/>
          <w:sz w:val="24"/>
          <w:szCs w:val="24"/>
          <w:lang w:eastAsia="ru-RU"/>
        </w:rPr>
        <w:tab/>
        <w:t>(код БК)</w:t>
      </w:r>
    </w:p>
    <w:p w14:paraId="4FBCB6E8"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15C1B228"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3. Условия и порядок предоставления Субсидии</w:t>
      </w:r>
    </w:p>
    <w:p w14:paraId="1E6020C2"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3.1. Условия предоставления Субсидии:</w:t>
      </w:r>
    </w:p>
    <w:p w14:paraId="68D5753C"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а) представление Работодателем Уполномоченному органу в срок до </w:t>
      </w:r>
      <w:r w:rsidRPr="00C80F5B">
        <w:rPr>
          <w:rFonts w:ascii="Times New Roman" w:eastAsia="Times New Roman" w:hAnsi="Times New Roman" w:cs="Times New Roman"/>
          <w:iCs/>
          <w:sz w:val="28"/>
          <w:szCs w:val="28"/>
          <w:u w:val="single"/>
          <w:lang w:eastAsia="ru-RU"/>
        </w:rPr>
        <w:t>«___» ___________</w:t>
      </w:r>
      <w:r w:rsidRPr="00C80F5B">
        <w:rPr>
          <w:rFonts w:ascii="Times New Roman" w:eastAsia="Times New Roman" w:hAnsi="Times New Roman" w:cs="Times New Roman"/>
          <w:iCs/>
          <w:sz w:val="28"/>
          <w:szCs w:val="28"/>
          <w:lang w:eastAsia="ru-RU"/>
        </w:rPr>
        <w:t xml:space="preserve"> 20</w:t>
      </w:r>
      <w:r w:rsidRPr="00C80F5B">
        <w:rPr>
          <w:rFonts w:ascii="Times New Roman" w:eastAsia="Times New Roman" w:hAnsi="Times New Roman" w:cs="Times New Roman"/>
          <w:iCs/>
          <w:sz w:val="28"/>
          <w:szCs w:val="28"/>
          <w:u w:val="single"/>
          <w:lang w:eastAsia="ru-RU"/>
        </w:rPr>
        <w:t>___</w:t>
      </w:r>
      <w:r w:rsidRPr="00C80F5B">
        <w:rPr>
          <w:rFonts w:ascii="Times New Roman" w:eastAsia="Times New Roman" w:hAnsi="Times New Roman" w:cs="Times New Roman"/>
          <w:iCs/>
          <w:sz w:val="28"/>
          <w:szCs w:val="28"/>
          <w:lang w:eastAsia="ru-RU"/>
        </w:rPr>
        <w:t xml:space="preserve"> г. документов, в том числе:</w:t>
      </w:r>
    </w:p>
    <w:p w14:paraId="5FFF78EE" w14:textId="3CBA91C6"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 согласие на размещение в информационно-телекоммуникационной сети «Интернет» информации об участнике отбора, о подаваемом участником отбора заявке, иной информации об участнике отбора, связанной с конкурсом, а также согласие на обработку персональных данных </w:t>
      </w:r>
      <w:r w:rsidR="0029141C" w:rsidRPr="0029141C">
        <w:rPr>
          <w:rFonts w:ascii="Times New Roman" w:eastAsia="Times New Roman" w:hAnsi="Times New Roman" w:cs="Times New Roman"/>
          <w:iCs/>
          <w:sz w:val="28"/>
          <w:szCs w:val="28"/>
          <w:lang w:eastAsia="ru-RU"/>
        </w:rPr>
        <w:t>(руководителя организации, индивидуального предпринимателя/уполномоченного представителя</w:t>
      </w:r>
      <w:r w:rsidR="0029141C">
        <w:rPr>
          <w:rFonts w:ascii="Times New Roman" w:eastAsia="Times New Roman" w:hAnsi="Times New Roman" w:cs="Times New Roman"/>
          <w:iCs/>
          <w:sz w:val="28"/>
          <w:szCs w:val="28"/>
          <w:lang w:eastAsia="ru-RU"/>
        </w:rPr>
        <w:t xml:space="preserve"> – </w:t>
      </w:r>
      <w:r w:rsidRPr="00C80F5B">
        <w:rPr>
          <w:rFonts w:ascii="Times New Roman" w:eastAsia="Times New Roman" w:hAnsi="Times New Roman" w:cs="Times New Roman"/>
          <w:iCs/>
          <w:sz w:val="28"/>
          <w:szCs w:val="28"/>
          <w:lang w:eastAsia="ru-RU"/>
        </w:rPr>
        <w:t>физического лица) в соответствии с Федеральным законом от 27.07.2006 № 152-ФЗ «О персональных данных», согласно приложению №3 к настоящему Порядку;</w:t>
      </w:r>
    </w:p>
    <w:p w14:paraId="66CF1F25"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копию паспорта гражданина Российской Федерации (руководителя организации, индивидуального предпринимателя/уполномоченного представителя);</w:t>
      </w:r>
    </w:p>
    <w:p w14:paraId="32EAC2BB"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копии учредительных документов юридического лица, а также документов обо всех изменениях к ним (для юридических лиц), копии выписки из ЕГРИП (для ИП);</w:t>
      </w:r>
    </w:p>
    <w:p w14:paraId="733D562C"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копии документов, подтверждающих полномочия руководителя;</w:t>
      </w:r>
    </w:p>
    <w:p w14:paraId="131FD8D0"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платежные реквизиты для перечисления субсидии;</w:t>
      </w:r>
    </w:p>
    <w:p w14:paraId="47CD5CBC" w14:textId="4503C388" w:rsidR="00C80F5B" w:rsidRPr="00772A70"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A15524">
        <w:rPr>
          <w:rFonts w:ascii="Times New Roman" w:eastAsia="Times New Roman" w:hAnsi="Times New Roman" w:cs="Times New Roman"/>
          <w:iCs/>
          <w:sz w:val="28"/>
          <w:szCs w:val="28"/>
          <w:lang w:eastAsia="ru-RU"/>
        </w:rPr>
        <w:t xml:space="preserve">- </w:t>
      </w:r>
      <w:r w:rsidR="00A15524" w:rsidRPr="00A15524">
        <w:rPr>
          <w:rFonts w:ascii="Times New Roman" w:eastAsia="Times New Roman" w:hAnsi="Times New Roman" w:cs="Times New Roman"/>
          <w:iCs/>
          <w:sz w:val="28"/>
          <w:szCs w:val="28"/>
          <w:lang w:eastAsia="ru-RU"/>
        </w:rPr>
        <w:t xml:space="preserve">обязательство о трудоустройстве на вакантные места направленных Уполномоченным органом несовершеннолетних граждан, обратившихся в Уполномоченный орган в поисках работы </w:t>
      </w:r>
      <w:r w:rsidR="000B2FD0" w:rsidRPr="007429BC">
        <w:rPr>
          <w:rFonts w:ascii="Times New Roman" w:eastAsia="Times New Roman" w:hAnsi="Times New Roman" w:cs="Times New Roman"/>
          <w:spacing w:val="2"/>
          <w:sz w:val="28"/>
          <w:szCs w:val="28"/>
          <w:lang w:eastAsia="ru-RU"/>
        </w:rPr>
        <w:t xml:space="preserve">в свободное от учебы время </w:t>
      </w:r>
      <w:r w:rsidR="00B31A4A">
        <w:rPr>
          <w:rFonts w:ascii="Times New Roman" w:eastAsia="Times New Roman" w:hAnsi="Times New Roman" w:cs="Times New Roman"/>
          <w:spacing w:val="2"/>
          <w:sz w:val="28"/>
          <w:szCs w:val="28"/>
          <w:lang w:eastAsia="ru-RU"/>
        </w:rPr>
        <w:t xml:space="preserve">в летний период </w:t>
      </w:r>
      <w:r w:rsidR="000B2FD0" w:rsidRPr="007429BC">
        <w:rPr>
          <w:rFonts w:ascii="Times New Roman" w:eastAsia="Times New Roman" w:hAnsi="Times New Roman" w:cs="Times New Roman"/>
          <w:spacing w:val="2"/>
          <w:sz w:val="28"/>
          <w:szCs w:val="28"/>
          <w:lang w:eastAsia="ru-RU"/>
        </w:rPr>
        <w:t>на территории МО «Ленский район» РС (Я)</w:t>
      </w:r>
      <w:r w:rsidR="00A15524">
        <w:rPr>
          <w:rFonts w:ascii="Times New Roman" w:eastAsia="Times New Roman" w:hAnsi="Times New Roman" w:cs="Times New Roman"/>
          <w:iCs/>
          <w:sz w:val="28"/>
          <w:szCs w:val="28"/>
          <w:lang w:eastAsia="ru-RU"/>
        </w:rPr>
        <w:t>.</w:t>
      </w:r>
    </w:p>
    <w:p w14:paraId="2C6B627A"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3.2. Перечисление Субсидии осуществляется в соответствии с бюджетным законодательством Российской Федерации на счет Работодателя не позднее __ рабочего дня следующего за днем представления Работодателем Уполномоченному органу документов, указанных в п. 3.1 настоящего Соглашения </w:t>
      </w:r>
    </w:p>
    <w:p w14:paraId="2EADB56B"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Счет Работодателя (р/с): _____________________________________________</w:t>
      </w:r>
    </w:p>
    <w:p w14:paraId="59158E34"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Банк: _____________________________________________________________</w:t>
      </w:r>
    </w:p>
    <w:p w14:paraId="2AFD53E8"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БИК: _____________________________________________________________</w:t>
      </w:r>
    </w:p>
    <w:p w14:paraId="5388BE27"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ИНН: _____________________________________________________________</w:t>
      </w:r>
    </w:p>
    <w:p w14:paraId="3FF3B3F6"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proofErr w:type="spellStart"/>
      <w:r w:rsidRPr="00C80F5B">
        <w:rPr>
          <w:rFonts w:ascii="Times New Roman" w:eastAsia="Times New Roman" w:hAnsi="Times New Roman" w:cs="Times New Roman"/>
          <w:sz w:val="28"/>
          <w:szCs w:val="28"/>
          <w:lang w:eastAsia="ru-RU"/>
        </w:rPr>
        <w:t>Кор.счет</w:t>
      </w:r>
      <w:proofErr w:type="spellEnd"/>
      <w:r w:rsidRPr="00C80F5B">
        <w:rPr>
          <w:rFonts w:ascii="Times New Roman" w:eastAsia="Times New Roman" w:hAnsi="Times New Roman" w:cs="Times New Roman"/>
          <w:sz w:val="28"/>
          <w:szCs w:val="28"/>
          <w:lang w:eastAsia="ru-RU"/>
        </w:rPr>
        <w:t>: __________________________________________________________</w:t>
      </w:r>
    </w:p>
    <w:p w14:paraId="034BBD63"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0BAD2A5A"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4. Взаимодействие Сторон</w:t>
      </w:r>
    </w:p>
    <w:p w14:paraId="30A8FF66" w14:textId="77777777" w:rsidR="00C80F5B" w:rsidRPr="00C80F5B" w:rsidRDefault="00C80F5B" w:rsidP="00C80F5B">
      <w:pPr>
        <w:spacing w:after="0" w:line="240" w:lineRule="auto"/>
        <w:ind w:firstLine="709"/>
        <w:jc w:val="both"/>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4.1. Уполномоченный орган обязуется:</w:t>
      </w:r>
    </w:p>
    <w:p w14:paraId="5E5AC638"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4.1.1. Обеспечить предоставление Субсидии в соответствии с разделом 3 настоящего Соглашения;</w:t>
      </w:r>
    </w:p>
    <w:p w14:paraId="5B73474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4.1.2. Осуществлять проверку представляемых Работодателем документов, указанных в пункте 3.1  настоящего Соглашения, в том числе на соответствие их Порядку предоставления субсидии, в течение 5 рабочих дней со дня их получения от Работодателя;</w:t>
      </w:r>
    </w:p>
    <w:p w14:paraId="708369ED"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4.1.3. Обеспечить перечисление Субсидии на счет Работодателя, указанный в разделе 7 настоящего Соглашения, в соответствии с пунктом 3.2 настоящего Соглашения;</w:t>
      </w:r>
    </w:p>
    <w:p w14:paraId="7C83AD31"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4.1.4. Установить показатели результативности предоставления субсидии в приложении №1 к настоящему Соглашению, являющемуся неотъемлемой частью настоящего Соглашения;</w:t>
      </w:r>
    </w:p>
    <w:p w14:paraId="629839F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4.1.5. Осуществлять оценку достижения Работодателем показателей результативности, установленных Уполномоченным органом в соответствии с пунктом 4.1.4 настоящего Соглашения на основании отчета о достижении значений показателей результативности по форме, установленной в приложении №2 к настоящему Соглашению, являющейся неотъемлемой частью настоящего Соглашения;</w:t>
      </w:r>
    </w:p>
    <w:p w14:paraId="04F5B598" w14:textId="7C21B389"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4.1.6. Осуществлять контроль соблюдени</w:t>
      </w:r>
      <w:r w:rsidR="00E96DCA">
        <w:rPr>
          <w:rFonts w:ascii="Times New Roman" w:eastAsia="Times New Roman" w:hAnsi="Times New Roman" w:cs="Times New Roman"/>
          <w:iCs/>
          <w:sz w:val="28"/>
          <w:szCs w:val="28"/>
          <w:lang w:eastAsia="ru-RU"/>
        </w:rPr>
        <w:t>я</w:t>
      </w:r>
      <w:r w:rsidRPr="00C80F5B">
        <w:rPr>
          <w:rFonts w:ascii="Times New Roman" w:eastAsia="Times New Roman" w:hAnsi="Times New Roman" w:cs="Times New Roman"/>
          <w:iCs/>
          <w:sz w:val="28"/>
          <w:szCs w:val="28"/>
          <w:lang w:eastAsia="ru-RU"/>
        </w:rPr>
        <w:t xml:space="preserve"> Работодателем порядка, целей и условий предоставления Субсидии, установленных Порядком предоставления субсидии и настоящим Соглашением, в том числе в части достоверности представляемых Работодателем в соответствии с настоящим Соглашением сведений, путем проведения плановых и (или) внеплановых проверок:</w:t>
      </w:r>
    </w:p>
    <w:p w14:paraId="61444668"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4.1.6.1. По месту нахождения Уполномоченного органа на основании отчета </w:t>
      </w:r>
      <w:r w:rsidRPr="00C80F5B">
        <w:rPr>
          <w:rFonts w:ascii="Times New Roman" w:eastAsia="Times New Roman" w:hAnsi="Times New Roman" w:cs="Times New Roman"/>
          <w:sz w:val="28"/>
          <w:szCs w:val="28"/>
          <w:lang w:eastAsia="ru-RU"/>
        </w:rPr>
        <w:t>об использовании средств субсидии</w:t>
      </w:r>
      <w:r w:rsidRPr="00C80F5B">
        <w:rPr>
          <w:rFonts w:ascii="Times New Roman" w:eastAsia="Times New Roman" w:hAnsi="Times New Roman" w:cs="Times New Roman"/>
          <w:iCs/>
          <w:sz w:val="28"/>
          <w:szCs w:val="28"/>
          <w:lang w:eastAsia="ru-RU"/>
        </w:rPr>
        <w:t xml:space="preserve"> по форме, установленной в приложении №3 к настоящему Соглашению, являющейся неотъемлемой частью настоящего Соглашения;</w:t>
      </w:r>
    </w:p>
    <w:p w14:paraId="134DFAD8"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4.1.6.2. По месту нахождения Работодателя путем документального и фактического анализа операций, связанных с использованием Субсидии, произведенных Работодателем;</w:t>
      </w:r>
    </w:p>
    <w:p w14:paraId="319CFBFF"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4.1.7. В случае установления Уполномоченным органом или получения от органа муниципального финансового контроля информации о факте(ах) нарушения Работодателем порядка, целей и условий предоставления Субсидии, предусмотренных Порядком предоставления субсидии и настоящим Соглашением, в том числе указания в документах, представленных Работодателем в соответствии с настоящим Соглашением, недостоверных сведений направлять Работодателю требование об обеспечении возврата Субсидии в бюджет муниципального образования «Ленский район» с указанием размера и сроков возврата Субсидии;</w:t>
      </w:r>
    </w:p>
    <w:p w14:paraId="6E7C4312"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4.1.8. В случае, если Работодателем не достигнуты значения показателей результативности, установленных Уполномоченным органом в соответствии с пунктом 4.1.4 настоящего Соглашения, в течение 10 рабочих дней со дня установления указанного нарушения направить Работодателю уведомление о возврате субсидии, при этом срок для возврата составляет 20 дней со дня получения данного уведомления работодателем. Сумма возвращаемой субсидии рассчитывается по формуле согласно Порядку представления субсидии;</w:t>
      </w:r>
    </w:p>
    <w:p w14:paraId="3025F6C9"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4.1.9. Рассмотреть предложения, документы и иную информацию, направленную Работодателем в течение 5 рабочих дней со дня их получения и уведомлять Работодателя о принятом решении (при необходимости);</w:t>
      </w:r>
    </w:p>
    <w:p w14:paraId="3B795091" w14:textId="77777777" w:rsidR="00C80F5B" w:rsidRPr="00C80F5B" w:rsidRDefault="00C80F5B" w:rsidP="00C80F5B">
      <w:pPr>
        <w:spacing w:after="0" w:line="240" w:lineRule="auto"/>
        <w:ind w:firstLine="709"/>
        <w:jc w:val="both"/>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4.2. Уполномоченный орган вправе:</w:t>
      </w:r>
    </w:p>
    <w:p w14:paraId="38149275"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4.2.1. Принимать решение об изменении условий настоящего Соглашения, в том числе на основании информации и предложений, направленных Работодателем, включая уменьшение размера Субсидии, а также увеличение размера Субсидии при наличии неиспользованных лимитов бюджетных обязательств, указанных в пункте 2.1 настоящего Соглашения, и при условии предоставления Работодателем информации, содержащей финансово-экономическое обоснование данного изменения;</w:t>
      </w:r>
    </w:p>
    <w:p w14:paraId="08436CCC"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4.2.2. Приостановить предоставление Субсидии в случае установления Уполномоченным органом или получения от органа муниципального финансового контроля информации о факте(ах) нарушения Работодателем порядка, целей и условий предоставления Субсидии, предусмотренных Порядком предоставления субсидии и настоящим Соглашением, в том числе указания в документах, представленных Работодателем в соответствии с настоящим Соглашением, недостоверных сведений, до устранения указанных нарушений с обязательным уведомлением Работодателя не позднее 10 рабочего дня с даты принятия решения о приостановлении;</w:t>
      </w:r>
    </w:p>
    <w:p w14:paraId="1DB17CD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4.2.3. Запрашивать у Работодателя документы и информацию, необходимые для осуществления контроля за соблюдением Работодателем порядка, целей и условий предоставления Субсидии, установленных Порядком предоставления субсидии и настоящим Соглашением, в соответствии с пунктом 4.1.6 настоящего Соглашения;</w:t>
      </w:r>
    </w:p>
    <w:p w14:paraId="3D101150" w14:textId="1100F6D0"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621E6C">
        <w:rPr>
          <w:rFonts w:ascii="Times New Roman" w:eastAsia="Times New Roman" w:hAnsi="Times New Roman" w:cs="Times New Roman"/>
          <w:iCs/>
          <w:sz w:val="28"/>
          <w:szCs w:val="28"/>
          <w:lang w:eastAsia="ru-RU"/>
        </w:rPr>
        <w:t xml:space="preserve">4.2.4. </w:t>
      </w:r>
      <w:r w:rsidR="00621E6C">
        <w:rPr>
          <w:rFonts w:ascii="Times New Roman" w:eastAsia="Times New Roman" w:hAnsi="Times New Roman" w:cs="Times New Roman"/>
          <w:iCs/>
          <w:sz w:val="28"/>
          <w:szCs w:val="28"/>
          <w:lang w:eastAsia="ru-RU"/>
        </w:rPr>
        <w:t xml:space="preserve">Направлять работодателю для трудоустройства </w:t>
      </w:r>
      <w:r w:rsidR="00621E6C" w:rsidRPr="00A15524">
        <w:rPr>
          <w:rFonts w:ascii="Times New Roman" w:eastAsia="Times New Roman" w:hAnsi="Times New Roman" w:cs="Times New Roman"/>
          <w:iCs/>
          <w:sz w:val="28"/>
          <w:szCs w:val="28"/>
          <w:lang w:eastAsia="ru-RU"/>
        </w:rPr>
        <w:t>на вакантные места несовершеннолетних граждан, обратившихся в Уполномоченный орган в поисках работы в</w:t>
      </w:r>
      <w:r w:rsidR="000B2FD0">
        <w:rPr>
          <w:rFonts w:ascii="Times New Roman" w:eastAsia="Times New Roman" w:hAnsi="Times New Roman" w:cs="Times New Roman"/>
          <w:iCs/>
          <w:sz w:val="28"/>
          <w:szCs w:val="28"/>
          <w:lang w:eastAsia="ru-RU"/>
        </w:rPr>
        <w:t xml:space="preserve"> </w:t>
      </w:r>
      <w:r w:rsidR="000B2FD0" w:rsidRPr="007429BC">
        <w:rPr>
          <w:rFonts w:ascii="Times New Roman" w:eastAsia="Times New Roman" w:hAnsi="Times New Roman" w:cs="Times New Roman"/>
          <w:spacing w:val="2"/>
          <w:sz w:val="28"/>
          <w:szCs w:val="28"/>
          <w:lang w:eastAsia="ru-RU"/>
        </w:rPr>
        <w:t xml:space="preserve">свободное от учебы время </w:t>
      </w:r>
      <w:r w:rsidR="00B31A4A">
        <w:rPr>
          <w:rFonts w:ascii="Times New Roman" w:eastAsia="Times New Roman" w:hAnsi="Times New Roman" w:cs="Times New Roman"/>
          <w:spacing w:val="2"/>
          <w:sz w:val="28"/>
          <w:szCs w:val="28"/>
          <w:lang w:eastAsia="ru-RU"/>
        </w:rPr>
        <w:t>в летний период</w:t>
      </w:r>
      <w:r w:rsidR="000B2FD0" w:rsidRPr="007429BC">
        <w:rPr>
          <w:rFonts w:ascii="Times New Roman" w:eastAsia="Times New Roman" w:hAnsi="Times New Roman" w:cs="Times New Roman"/>
          <w:spacing w:val="2"/>
          <w:sz w:val="28"/>
          <w:szCs w:val="28"/>
          <w:lang w:eastAsia="ru-RU"/>
        </w:rPr>
        <w:t xml:space="preserve"> на территории МО «Ленский район» РС (Я)</w:t>
      </w:r>
      <w:r w:rsidR="000B2FD0">
        <w:rPr>
          <w:rFonts w:ascii="Times New Roman" w:eastAsia="Times New Roman" w:hAnsi="Times New Roman" w:cs="Times New Roman"/>
          <w:iCs/>
          <w:sz w:val="28"/>
          <w:szCs w:val="28"/>
          <w:lang w:eastAsia="ru-RU"/>
        </w:rPr>
        <w:t>.</w:t>
      </w:r>
    </w:p>
    <w:p w14:paraId="2C74FA89" w14:textId="77777777" w:rsidR="00C80F5B" w:rsidRPr="00C80F5B" w:rsidRDefault="00C80F5B" w:rsidP="00C80F5B">
      <w:pPr>
        <w:spacing w:after="0" w:line="240" w:lineRule="auto"/>
        <w:ind w:firstLine="709"/>
        <w:jc w:val="both"/>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4.3. Работодатель обязуется:</w:t>
      </w:r>
    </w:p>
    <w:p w14:paraId="1EBC36C2" w14:textId="19DE731F"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4.3.1. </w:t>
      </w:r>
      <w:r w:rsidR="001C0A2A">
        <w:rPr>
          <w:rFonts w:ascii="Times New Roman" w:eastAsia="Times New Roman" w:hAnsi="Times New Roman" w:cs="Times New Roman"/>
          <w:iCs/>
          <w:sz w:val="28"/>
          <w:szCs w:val="28"/>
          <w:lang w:eastAsia="ru-RU"/>
        </w:rPr>
        <w:t>Т</w:t>
      </w:r>
      <w:r w:rsidR="001C0A2A" w:rsidRPr="001C0A2A">
        <w:rPr>
          <w:rFonts w:ascii="Times New Roman" w:eastAsia="Times New Roman" w:hAnsi="Times New Roman" w:cs="Times New Roman"/>
          <w:iCs/>
          <w:sz w:val="28"/>
          <w:szCs w:val="28"/>
          <w:lang w:eastAsia="ru-RU"/>
        </w:rPr>
        <w:t>рудоустро</w:t>
      </w:r>
      <w:r w:rsidR="001C0A2A">
        <w:rPr>
          <w:rFonts w:ascii="Times New Roman" w:eastAsia="Times New Roman" w:hAnsi="Times New Roman" w:cs="Times New Roman"/>
          <w:iCs/>
          <w:sz w:val="28"/>
          <w:szCs w:val="28"/>
          <w:lang w:eastAsia="ru-RU"/>
        </w:rPr>
        <w:t>ить</w:t>
      </w:r>
      <w:r w:rsidR="001C0A2A" w:rsidRPr="001C0A2A">
        <w:rPr>
          <w:rFonts w:ascii="Times New Roman" w:eastAsia="Times New Roman" w:hAnsi="Times New Roman" w:cs="Times New Roman"/>
          <w:iCs/>
          <w:sz w:val="28"/>
          <w:szCs w:val="28"/>
          <w:lang w:eastAsia="ru-RU"/>
        </w:rPr>
        <w:t xml:space="preserve"> на вакантные места направленных Уполномоченным органом несовершеннолетних граждан, обратившихся в Уполномоченный орган в поисках работы в</w:t>
      </w:r>
      <w:r w:rsidR="00BA7C70" w:rsidRPr="007429BC">
        <w:rPr>
          <w:rFonts w:ascii="Times New Roman" w:eastAsia="Times New Roman" w:hAnsi="Times New Roman" w:cs="Times New Roman"/>
          <w:spacing w:val="2"/>
          <w:sz w:val="28"/>
          <w:szCs w:val="28"/>
          <w:lang w:eastAsia="ru-RU"/>
        </w:rPr>
        <w:t xml:space="preserve"> свободное от учебы время </w:t>
      </w:r>
      <w:r w:rsidR="00B31A4A">
        <w:rPr>
          <w:rFonts w:ascii="Times New Roman" w:eastAsia="Times New Roman" w:hAnsi="Times New Roman" w:cs="Times New Roman"/>
          <w:spacing w:val="2"/>
          <w:sz w:val="28"/>
          <w:szCs w:val="28"/>
          <w:lang w:eastAsia="ru-RU"/>
        </w:rPr>
        <w:t>в летний период</w:t>
      </w:r>
      <w:r w:rsidR="00BA7C70" w:rsidRPr="007429BC">
        <w:rPr>
          <w:rFonts w:ascii="Times New Roman" w:eastAsia="Times New Roman" w:hAnsi="Times New Roman" w:cs="Times New Roman"/>
          <w:spacing w:val="2"/>
          <w:sz w:val="28"/>
          <w:szCs w:val="28"/>
          <w:lang w:eastAsia="ru-RU"/>
        </w:rPr>
        <w:t xml:space="preserve"> на территории МО «Ленский район» РС (Я)</w:t>
      </w:r>
      <w:r w:rsidR="001C0A2A">
        <w:rPr>
          <w:rFonts w:ascii="Times New Roman" w:eastAsia="Times New Roman" w:hAnsi="Times New Roman" w:cs="Times New Roman"/>
          <w:iCs/>
          <w:sz w:val="28"/>
          <w:szCs w:val="28"/>
          <w:lang w:eastAsia="ru-RU"/>
        </w:rPr>
        <w:t>;</w:t>
      </w:r>
    </w:p>
    <w:p w14:paraId="358D73E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4.3.2. Использовать субсидию в соответствии с направлениями расходования целевых средств, указанными в настоящем Порядке;</w:t>
      </w:r>
    </w:p>
    <w:p w14:paraId="0EA49DC5"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4.3.3. Не приобретать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w:t>
      </w:r>
    </w:p>
    <w:p w14:paraId="5C454629"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4.3.4. Обеспечивать достижение значений показателей результативности предоставления Субсидии, установленных Порядком предоставления субсидии;</w:t>
      </w:r>
    </w:p>
    <w:p w14:paraId="68A18A8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4.3.5. Представить Уполномоченному органу:</w:t>
      </w:r>
    </w:p>
    <w:p w14:paraId="184D468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4.3.5.1. Отчет </w:t>
      </w:r>
      <w:r w:rsidRPr="00C80F5B">
        <w:rPr>
          <w:rFonts w:ascii="Times New Roman" w:eastAsia="Times New Roman" w:hAnsi="Times New Roman" w:cs="Times New Roman"/>
          <w:sz w:val="28"/>
          <w:szCs w:val="28"/>
          <w:lang w:eastAsia="ru-RU"/>
        </w:rPr>
        <w:t>об использовании средств субсидии</w:t>
      </w:r>
      <w:r w:rsidRPr="00C80F5B">
        <w:rPr>
          <w:rFonts w:ascii="Times New Roman" w:eastAsia="Times New Roman" w:hAnsi="Times New Roman" w:cs="Times New Roman"/>
          <w:iCs/>
          <w:sz w:val="28"/>
          <w:szCs w:val="28"/>
          <w:lang w:eastAsia="ru-RU"/>
        </w:rPr>
        <w:t>, в соответствии с пунктом 4.1.6 настоящего Соглашения;</w:t>
      </w:r>
    </w:p>
    <w:p w14:paraId="679658F7"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4.3.5.2. Отчет о достижении значений показателей результативности в соответствии с пунктом 4.1.5 настоящего Соглашения;</w:t>
      </w:r>
    </w:p>
    <w:p w14:paraId="0DDFEBF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4.3.5.3. Вместе с отчетами, указанными в п. 4.3.5.1 и 4.3.5.2 настоящего Соглашения:</w:t>
      </w:r>
    </w:p>
    <w:p w14:paraId="626C8D0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копии приказа о приеме на работу несовершеннолетнего гражданина;</w:t>
      </w:r>
    </w:p>
    <w:p w14:paraId="796BB3D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копии трудового договора с несовершеннолетним гражданином.</w:t>
      </w:r>
    </w:p>
    <w:p w14:paraId="33DE2414"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4.3.6. Направлять по запросу (предоставлять) Уполномоченному органу, органам муниципального финансового контроля муниципального образования «Ленский район» документы и информацию, необходимые для осуществления контроля за соблюдением порядка, целей и условий предоставления Субсидии в соответствии с пунктом 4.2.3 настоящего Соглашения, в течение 10 рабочих дней со дня получения указанного запроса;</w:t>
      </w:r>
    </w:p>
    <w:p w14:paraId="6C1AF44C"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4.3.7. В случае получения от Уполномоченного органа требования в соответствии с пунктом 4.1.7 настоящего Соглашения либо получения от органа муниципального финансового контроля представления (предписания):</w:t>
      </w:r>
    </w:p>
    <w:p w14:paraId="611AEA1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4.3.7.1. Устранить факт(ы) нарушения порядка, целей и условий предоставления Субсидии в сроки, определенные в указанном требовании;</w:t>
      </w:r>
    </w:p>
    <w:p w14:paraId="60925BB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4.3.7.2. Возвратить в бюджет муниципального образования «Ленский район» Субсидию в размере и в сроки, определенные в указанном требовании;</w:t>
      </w:r>
    </w:p>
    <w:p w14:paraId="69D5C855"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4.3.7.3. Возвратить в бюджет муниципального образования «Ленский район» средства в размере, определенном по формуле в соответствии с Порядком предоставления субсидии, в случае принятия Уполномоченным органом решения о возврате субсидии в соответствии с пунктом 4.1.8 настоящего Соглашения, в срок, установленный Уполномоченным органом в уведомлении о применении штрафных санкций;</w:t>
      </w:r>
    </w:p>
    <w:p w14:paraId="497355F2"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4.3.8. Обеспечивать полноту и достоверность сведений, представляемых Уполномоченному органу в соответствии с настоящим Соглашением;</w:t>
      </w:r>
    </w:p>
    <w:p w14:paraId="68B5026C"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4.3.9. Выполнять иные обязательства в соответствии с бюджетным законодательством РФ и Порядком предоставления субсидии, в том числе:</w:t>
      </w:r>
    </w:p>
    <w:p w14:paraId="032ADD74" w14:textId="5652BDF5"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4.3.9.1. Уведомить</w:t>
      </w:r>
      <w:r w:rsidR="00E96DCA">
        <w:rPr>
          <w:rFonts w:ascii="Times New Roman" w:eastAsia="Times New Roman" w:hAnsi="Times New Roman" w:cs="Times New Roman"/>
          <w:iCs/>
          <w:sz w:val="28"/>
          <w:szCs w:val="28"/>
          <w:lang w:eastAsia="ru-RU"/>
        </w:rPr>
        <w:t xml:space="preserve"> незамедлительно</w:t>
      </w:r>
      <w:r w:rsidRPr="00C80F5B">
        <w:rPr>
          <w:rFonts w:ascii="Times New Roman" w:eastAsia="Times New Roman" w:hAnsi="Times New Roman" w:cs="Times New Roman"/>
          <w:iCs/>
          <w:sz w:val="28"/>
          <w:szCs w:val="28"/>
          <w:lang w:eastAsia="ru-RU"/>
        </w:rPr>
        <w:t xml:space="preserve"> Уполномоченный орган об увольнении несовершеннолетнего гражданина в период действия Соглашения в </w:t>
      </w:r>
      <w:r w:rsidR="00E96DCA">
        <w:rPr>
          <w:rFonts w:ascii="Times New Roman" w:eastAsia="Times New Roman" w:hAnsi="Times New Roman" w:cs="Times New Roman"/>
          <w:iCs/>
          <w:sz w:val="28"/>
          <w:szCs w:val="28"/>
          <w:lang w:eastAsia="ru-RU"/>
        </w:rPr>
        <w:t xml:space="preserve">не позднее </w:t>
      </w:r>
      <w:r w:rsidR="00E96DCA" w:rsidRPr="00C80F5B">
        <w:rPr>
          <w:rFonts w:ascii="Times New Roman" w:eastAsia="Times New Roman" w:hAnsi="Times New Roman" w:cs="Times New Roman"/>
          <w:iCs/>
          <w:sz w:val="28"/>
          <w:szCs w:val="28"/>
          <w:lang w:eastAsia="ru-RU"/>
        </w:rPr>
        <w:t>3</w:t>
      </w:r>
      <w:r w:rsidR="00E96DCA">
        <w:rPr>
          <w:rFonts w:ascii="Times New Roman" w:eastAsia="Times New Roman" w:hAnsi="Times New Roman" w:cs="Times New Roman"/>
          <w:iCs/>
          <w:sz w:val="28"/>
          <w:szCs w:val="28"/>
          <w:lang w:eastAsia="ru-RU"/>
        </w:rPr>
        <w:t>-х</w:t>
      </w:r>
      <w:r w:rsidRPr="00C80F5B">
        <w:rPr>
          <w:rFonts w:ascii="Times New Roman" w:eastAsia="Times New Roman" w:hAnsi="Times New Roman" w:cs="Times New Roman"/>
          <w:iCs/>
          <w:sz w:val="28"/>
          <w:szCs w:val="28"/>
          <w:lang w:eastAsia="ru-RU"/>
        </w:rPr>
        <w:t xml:space="preserve"> </w:t>
      </w:r>
      <w:r w:rsidR="00E96DCA">
        <w:rPr>
          <w:rFonts w:ascii="Times New Roman" w:eastAsia="Times New Roman" w:hAnsi="Times New Roman" w:cs="Times New Roman"/>
          <w:iCs/>
          <w:sz w:val="28"/>
          <w:szCs w:val="28"/>
          <w:lang w:eastAsia="ru-RU"/>
        </w:rPr>
        <w:t>календарных</w:t>
      </w:r>
      <w:r w:rsidRPr="00C80F5B">
        <w:rPr>
          <w:rFonts w:ascii="Times New Roman" w:eastAsia="Times New Roman" w:hAnsi="Times New Roman" w:cs="Times New Roman"/>
          <w:iCs/>
          <w:sz w:val="28"/>
          <w:szCs w:val="28"/>
          <w:lang w:eastAsia="ru-RU"/>
        </w:rPr>
        <w:t xml:space="preserve"> дней со дня увольнения;</w:t>
      </w:r>
    </w:p>
    <w:p w14:paraId="1E7E540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4.3.9.2. В случае увольнения несовершеннолетнего гражданина, принять на вакантное место другого несовершеннолетнего гражданина, в том числе, и по направлению Уполномоченного органа.</w:t>
      </w:r>
    </w:p>
    <w:p w14:paraId="6F6B574E" w14:textId="77777777" w:rsidR="00C80F5B" w:rsidRPr="00C80F5B" w:rsidRDefault="00C80F5B" w:rsidP="00C80F5B">
      <w:pPr>
        <w:spacing w:after="0" w:line="240" w:lineRule="auto"/>
        <w:ind w:firstLine="709"/>
        <w:jc w:val="both"/>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4.4. Работодатель вправе:</w:t>
      </w:r>
    </w:p>
    <w:p w14:paraId="0401415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4.4.1. Направлять Уполномоченному органу предложения о внесении изменений в настоящее Соглашение, в том числе в случае установления необходимости изменения размера Субсидии с приложением информации, содержащей финансово-экономическое обоснование данного изменения;</w:t>
      </w:r>
    </w:p>
    <w:p w14:paraId="3F34D078"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4.4.3. Обращаться к Уполномоченному органу в целях получения разъяснений в связи с исполнением настоящего Соглашения.</w:t>
      </w:r>
    </w:p>
    <w:p w14:paraId="682E5CF7"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55B1539C"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5. Ответственность Сторон</w:t>
      </w:r>
    </w:p>
    <w:p w14:paraId="782187D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14:paraId="3965B6A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0E1BD87E"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6. Заключительные положения</w:t>
      </w:r>
    </w:p>
    <w:p w14:paraId="702D3FFB"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6.1.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w:t>
      </w:r>
      <w:proofErr w:type="spellStart"/>
      <w:r w:rsidRPr="00C80F5B">
        <w:rPr>
          <w:rFonts w:ascii="Times New Roman" w:eastAsia="Times New Roman" w:hAnsi="Times New Roman" w:cs="Times New Roman"/>
          <w:iCs/>
          <w:sz w:val="28"/>
          <w:szCs w:val="28"/>
          <w:lang w:eastAsia="ru-RU"/>
        </w:rPr>
        <w:t>недостижении</w:t>
      </w:r>
      <w:proofErr w:type="spellEnd"/>
      <w:r w:rsidRPr="00C80F5B">
        <w:rPr>
          <w:rFonts w:ascii="Times New Roman" w:eastAsia="Times New Roman" w:hAnsi="Times New Roman" w:cs="Times New Roman"/>
          <w:iCs/>
          <w:sz w:val="28"/>
          <w:szCs w:val="28"/>
          <w:lang w:eastAsia="ru-RU"/>
        </w:rPr>
        <w:t xml:space="preserve"> согласия споры между Сторонами решаются в судебном порядке.</w:t>
      </w:r>
    </w:p>
    <w:p w14:paraId="12FC687D"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6.2. 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пункте 2.1 настоящего Соглашения, и действует до полного исполнения Сторонами своих обязательств по настоящему Соглашению.</w:t>
      </w:r>
    </w:p>
    <w:p w14:paraId="784130E3"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6.3. Изменение настоящего Соглашения, в том числе в соответствии с положениями пункта 4.2.1 настоящего Соглашения, осуществляется по Соглашению Сторон и оформляется в виде дополнительного Соглашения к настоящему Соглашению, являющимся неотъемлемой частью настоящего Соглашения.</w:t>
      </w:r>
    </w:p>
    <w:p w14:paraId="77FD7E7B"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6.4. Расторжение настоящего Соглашения возможно в случае:</w:t>
      </w:r>
    </w:p>
    <w:p w14:paraId="52EA250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6.4.1. Реорганизации или прекращения деятельности Работодателя;</w:t>
      </w:r>
    </w:p>
    <w:p w14:paraId="7B9A55A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6.4.2. Нарушения Работодателем порядка, целей и условий предоставления Субсидии, установленных Порядком предоставления субсидии и настоящим Соглашением;</w:t>
      </w:r>
    </w:p>
    <w:p w14:paraId="6AD3D927"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6.5. Расторжение настоящего Соглашения в одностороннем порядке возможно в случае </w:t>
      </w:r>
      <w:proofErr w:type="spellStart"/>
      <w:r w:rsidRPr="00C80F5B">
        <w:rPr>
          <w:rFonts w:ascii="Times New Roman" w:eastAsia="Times New Roman" w:hAnsi="Times New Roman" w:cs="Times New Roman"/>
          <w:iCs/>
          <w:sz w:val="28"/>
          <w:szCs w:val="28"/>
          <w:lang w:eastAsia="ru-RU"/>
        </w:rPr>
        <w:t>недостижения</w:t>
      </w:r>
      <w:proofErr w:type="spellEnd"/>
      <w:r w:rsidRPr="00C80F5B">
        <w:rPr>
          <w:rFonts w:ascii="Times New Roman" w:eastAsia="Times New Roman" w:hAnsi="Times New Roman" w:cs="Times New Roman"/>
          <w:iCs/>
          <w:sz w:val="28"/>
          <w:szCs w:val="28"/>
          <w:lang w:eastAsia="ru-RU"/>
        </w:rPr>
        <w:t xml:space="preserve"> Работодателем установленных настоящим Соглашением показателей результативности.</w:t>
      </w:r>
    </w:p>
    <w:p w14:paraId="5C3E9B16"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6.6. Документы и иная информация, предусмотренные настоящим Соглашением, могут направляться Сторонами следующим(ми) способом(</w:t>
      </w:r>
      <w:proofErr w:type="spellStart"/>
      <w:r w:rsidRPr="00C80F5B">
        <w:rPr>
          <w:rFonts w:ascii="Times New Roman" w:eastAsia="Times New Roman" w:hAnsi="Times New Roman" w:cs="Times New Roman"/>
          <w:iCs/>
          <w:sz w:val="28"/>
          <w:szCs w:val="28"/>
          <w:lang w:eastAsia="ru-RU"/>
        </w:rPr>
        <w:t>ами</w:t>
      </w:r>
      <w:proofErr w:type="spellEnd"/>
      <w:r w:rsidRPr="00C80F5B">
        <w:rPr>
          <w:rFonts w:ascii="Times New Roman" w:eastAsia="Times New Roman" w:hAnsi="Times New Roman" w:cs="Times New Roman"/>
          <w:iCs/>
          <w:sz w:val="28"/>
          <w:szCs w:val="28"/>
          <w:lang w:eastAsia="ru-RU"/>
        </w:rPr>
        <w:t>):</w:t>
      </w:r>
    </w:p>
    <w:p w14:paraId="68D086D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6.6.1. Посредством электронной связи путем направления по электронной почте документов, иной документации, подписанных электронными цифровыми подписями лиц, уполномоченных действовать от имени каждой из Сторон настоящего Соглашения;</w:t>
      </w:r>
    </w:p>
    <w:p w14:paraId="22D0C204"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6.6.2. Заказным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14:paraId="3DAFCEDF"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6.7. Настоящее Соглашение заключен Сторонами в форме бумажного документа в двух экземплярах, по одному экземпляру для каждой из Сторон.</w:t>
      </w:r>
    </w:p>
    <w:p w14:paraId="1CA01C6D"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456F4C27"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7. Юридические адреса, реквизиты и подписи Сторон</w:t>
      </w:r>
    </w:p>
    <w:tbl>
      <w:tblPr>
        <w:tblW w:w="9900" w:type="dxa"/>
        <w:tblInd w:w="-118" w:type="dxa"/>
        <w:tblLayout w:type="fixed"/>
        <w:tblCellMar>
          <w:top w:w="102" w:type="dxa"/>
          <w:left w:w="62" w:type="dxa"/>
          <w:bottom w:w="102" w:type="dxa"/>
          <w:right w:w="62" w:type="dxa"/>
        </w:tblCellMar>
        <w:tblLook w:val="04A0" w:firstRow="1" w:lastRow="0" w:firstColumn="1" w:lastColumn="0" w:noHBand="0" w:noVBand="1"/>
      </w:tblPr>
      <w:tblGrid>
        <w:gridCol w:w="4820"/>
        <w:gridCol w:w="5080"/>
      </w:tblGrid>
      <w:tr w:rsidR="00C80F5B" w:rsidRPr="001C0A2A" w14:paraId="6BA97156" w14:textId="77777777" w:rsidTr="00CD3561">
        <w:trPr>
          <w:trHeight w:val="5536"/>
        </w:trPr>
        <w:tc>
          <w:tcPr>
            <w:tcW w:w="4820" w:type="dxa"/>
          </w:tcPr>
          <w:p w14:paraId="1938A61E" w14:textId="77777777" w:rsidR="00C80F5B" w:rsidRPr="001C0A2A" w:rsidRDefault="00C80F5B" w:rsidP="00C80F5B">
            <w:pPr>
              <w:widowControl w:val="0"/>
              <w:tabs>
                <w:tab w:val="left" w:pos="2268"/>
              </w:tabs>
              <w:autoSpaceDE w:val="0"/>
              <w:autoSpaceDN w:val="0"/>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 xml:space="preserve">Уполномоченный орган </w:t>
            </w:r>
          </w:p>
          <w:p w14:paraId="2D499B6D" w14:textId="77777777" w:rsidR="00C80F5B" w:rsidRPr="001C0A2A" w:rsidRDefault="00C80F5B" w:rsidP="00C80F5B">
            <w:pPr>
              <w:widowControl w:val="0"/>
              <w:tabs>
                <w:tab w:val="left" w:pos="2268"/>
              </w:tabs>
              <w:autoSpaceDE w:val="0"/>
              <w:autoSpaceDN w:val="0"/>
              <w:spacing w:after="0" w:line="240" w:lineRule="auto"/>
              <w:contextualSpacing/>
              <w:jc w:val="both"/>
              <w:rPr>
                <w:rFonts w:ascii="Times New Roman" w:eastAsia="Times New Roman" w:hAnsi="Times New Roman" w:cs="Times New Roman"/>
                <w:sz w:val="28"/>
                <w:szCs w:val="28"/>
                <w:lang w:eastAsia="ru-RU"/>
              </w:rPr>
            </w:pPr>
          </w:p>
          <w:p w14:paraId="7BDC65DB" w14:textId="77777777" w:rsidR="00C80F5B" w:rsidRPr="001C0A2A" w:rsidRDefault="00C80F5B" w:rsidP="00C80F5B">
            <w:pPr>
              <w:widowControl w:val="0"/>
              <w:tabs>
                <w:tab w:val="left" w:pos="2268"/>
              </w:tabs>
              <w:autoSpaceDE w:val="0"/>
              <w:autoSpaceDN w:val="0"/>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Муниципальное казенное учреждение «Комитет по молодежной и семейной политике муниципального образования «Ленский район» РС (Я)»</w:t>
            </w:r>
          </w:p>
          <w:p w14:paraId="513C8AC7"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678144, РС (Я), г. Ленск, ул. Ленина, 65, тел. 8(41137) 4-25-49</w:t>
            </w:r>
          </w:p>
          <w:p w14:paraId="1AA4D6D4"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ИНН 1414015074, КПП 141401001,</w:t>
            </w:r>
          </w:p>
          <w:p w14:paraId="40D23106"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л/с 03701005082</w:t>
            </w:r>
          </w:p>
          <w:p w14:paraId="5AAF7AE2"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УФК по Республике Саха (Якутия)</w:t>
            </w:r>
          </w:p>
          <w:p w14:paraId="190A29CA"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 xml:space="preserve">(ФИНУ МО «Ленский район»; </w:t>
            </w:r>
          </w:p>
          <w:p w14:paraId="35F1DD43"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МКУ «КМСП»)</w:t>
            </w:r>
          </w:p>
          <w:p w14:paraId="1AC213A2"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р/с 40204810200000000437</w:t>
            </w:r>
          </w:p>
          <w:p w14:paraId="2277DB7C"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Отделение-НБ Республики Саха (Якутия) г. Якутск</w:t>
            </w:r>
          </w:p>
          <w:p w14:paraId="6B2BEF46"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БИК 049805001</w:t>
            </w:r>
          </w:p>
        </w:tc>
        <w:tc>
          <w:tcPr>
            <w:tcW w:w="5080" w:type="dxa"/>
          </w:tcPr>
          <w:p w14:paraId="0F87385C"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Работодатель</w:t>
            </w:r>
          </w:p>
          <w:p w14:paraId="5189D280"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p>
          <w:p w14:paraId="2F5D515E"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ОГРН ___________________________</w:t>
            </w:r>
          </w:p>
          <w:p w14:paraId="2A0746F6"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ОКТМО _________________________</w:t>
            </w:r>
          </w:p>
          <w:p w14:paraId="743A0D9A"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Место нахождения: ________________ __________________________________________________________________</w:t>
            </w:r>
          </w:p>
          <w:p w14:paraId="7228BCA9"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ИНН/КПП ______________________ _________________________________</w:t>
            </w:r>
          </w:p>
          <w:p w14:paraId="1FDA9901"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Платежные реквизиты:</w:t>
            </w:r>
          </w:p>
          <w:p w14:paraId="202C8DB6"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Наименование учреждения Банка России ___________________________ _________________________________</w:t>
            </w:r>
          </w:p>
          <w:p w14:paraId="68454A7E"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БИК _____________________________</w:t>
            </w:r>
          </w:p>
          <w:p w14:paraId="4547B9A3"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Расчетный счет ___________________ _________________________________</w:t>
            </w:r>
          </w:p>
        </w:tc>
      </w:tr>
      <w:tr w:rsidR="00C80F5B" w:rsidRPr="001C0A2A" w14:paraId="49CA5440" w14:textId="77777777" w:rsidTr="00CD3561">
        <w:trPr>
          <w:trHeight w:val="945"/>
        </w:trPr>
        <w:tc>
          <w:tcPr>
            <w:tcW w:w="4820" w:type="dxa"/>
            <w:vAlign w:val="center"/>
          </w:tcPr>
          <w:p w14:paraId="5E6DE940" w14:textId="77777777" w:rsidR="00C80F5B" w:rsidRPr="001C0A2A" w:rsidRDefault="00C80F5B" w:rsidP="00C80F5B">
            <w:pPr>
              <w:widowControl w:val="0"/>
              <w:tabs>
                <w:tab w:val="left" w:pos="2268"/>
              </w:tabs>
              <w:autoSpaceDE w:val="0"/>
              <w:autoSpaceDN w:val="0"/>
              <w:spacing w:after="0" w:line="240" w:lineRule="auto"/>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Председатель МКУ «КМСП»</w:t>
            </w:r>
          </w:p>
        </w:tc>
        <w:tc>
          <w:tcPr>
            <w:tcW w:w="5080" w:type="dxa"/>
            <w:vAlign w:val="center"/>
          </w:tcPr>
          <w:p w14:paraId="399A2394" w14:textId="77777777" w:rsidR="00C80F5B" w:rsidRPr="001C0A2A"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Руководитель организации, индивидуальный предприниматель/</w:t>
            </w:r>
          </w:p>
          <w:p w14:paraId="6953AABF" w14:textId="77777777" w:rsidR="00C80F5B" w:rsidRPr="001C0A2A"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уполномоченный представитель</w:t>
            </w:r>
          </w:p>
        </w:tc>
      </w:tr>
      <w:tr w:rsidR="00C80F5B" w:rsidRPr="00C80F5B" w14:paraId="6DDF36EF" w14:textId="77777777" w:rsidTr="00CD3561">
        <w:trPr>
          <w:trHeight w:val="1609"/>
        </w:trPr>
        <w:tc>
          <w:tcPr>
            <w:tcW w:w="4820" w:type="dxa"/>
            <w:vAlign w:val="center"/>
          </w:tcPr>
          <w:p w14:paraId="720F068B" w14:textId="77777777" w:rsidR="00C80F5B" w:rsidRPr="001C0A2A" w:rsidRDefault="00C80F5B" w:rsidP="00C80F5B">
            <w:pPr>
              <w:widowControl w:val="0"/>
              <w:tabs>
                <w:tab w:val="left" w:pos="2268"/>
              </w:tabs>
              <w:autoSpaceDE w:val="0"/>
              <w:autoSpaceDN w:val="0"/>
              <w:spacing w:after="0" w:line="240" w:lineRule="auto"/>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М.П.</w:t>
            </w:r>
          </w:p>
          <w:p w14:paraId="457B06E5" w14:textId="77777777" w:rsidR="00C80F5B" w:rsidRPr="001C0A2A" w:rsidRDefault="00C80F5B" w:rsidP="00C80F5B">
            <w:pPr>
              <w:widowControl w:val="0"/>
              <w:tabs>
                <w:tab w:val="left" w:pos="2268"/>
              </w:tabs>
              <w:autoSpaceDE w:val="0"/>
              <w:autoSpaceDN w:val="0"/>
              <w:spacing w:after="0" w:line="240" w:lineRule="auto"/>
              <w:contextualSpacing/>
              <w:rPr>
                <w:rFonts w:ascii="Times New Roman" w:eastAsia="Times New Roman" w:hAnsi="Times New Roman" w:cs="Times New Roman"/>
                <w:sz w:val="28"/>
                <w:szCs w:val="28"/>
                <w:lang w:eastAsia="ru-RU"/>
              </w:rPr>
            </w:pPr>
          </w:p>
          <w:p w14:paraId="1BC45789" w14:textId="77777777" w:rsidR="00C80F5B" w:rsidRPr="001C0A2A" w:rsidRDefault="00C80F5B" w:rsidP="00C80F5B">
            <w:pPr>
              <w:widowControl w:val="0"/>
              <w:tabs>
                <w:tab w:val="left" w:pos="2268"/>
              </w:tabs>
              <w:autoSpaceDE w:val="0"/>
              <w:autoSpaceDN w:val="0"/>
              <w:spacing w:after="0" w:line="240" w:lineRule="auto"/>
              <w:contextualSpacing/>
              <w:rPr>
                <w:rFonts w:ascii="Times New Roman" w:eastAsia="Times New Roman" w:hAnsi="Times New Roman" w:cs="Times New Roman"/>
                <w:sz w:val="28"/>
                <w:szCs w:val="28"/>
                <w:lang w:eastAsia="ru-RU"/>
              </w:rPr>
            </w:pPr>
          </w:p>
          <w:p w14:paraId="565EDC2A" w14:textId="77777777" w:rsidR="00C80F5B" w:rsidRPr="001C0A2A" w:rsidRDefault="00C80F5B" w:rsidP="00C80F5B">
            <w:pPr>
              <w:widowControl w:val="0"/>
              <w:tabs>
                <w:tab w:val="left" w:pos="2268"/>
              </w:tabs>
              <w:autoSpaceDE w:val="0"/>
              <w:autoSpaceDN w:val="0"/>
              <w:spacing w:after="0" w:line="240" w:lineRule="auto"/>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_________________/А.С. Сидорова/</w:t>
            </w:r>
          </w:p>
        </w:tc>
        <w:tc>
          <w:tcPr>
            <w:tcW w:w="5080" w:type="dxa"/>
            <w:vAlign w:val="center"/>
          </w:tcPr>
          <w:p w14:paraId="10311658" w14:textId="77777777" w:rsidR="00C80F5B" w:rsidRPr="001C0A2A"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М.П.</w:t>
            </w:r>
          </w:p>
          <w:p w14:paraId="4632F4B3" w14:textId="77777777" w:rsidR="00C80F5B" w:rsidRPr="001C0A2A"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p>
          <w:p w14:paraId="2BE262DA" w14:textId="77777777" w:rsidR="00C80F5B" w:rsidRPr="001C0A2A"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p>
          <w:p w14:paraId="26F70749" w14:textId="77777777" w:rsidR="00C80F5B" w:rsidRPr="00C80F5B"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_____________________/___Ф.И.О.__/</w:t>
            </w:r>
          </w:p>
        </w:tc>
      </w:tr>
    </w:tbl>
    <w:p w14:paraId="274B709A" w14:textId="77777777" w:rsidR="00C80F5B" w:rsidRPr="00C80F5B" w:rsidRDefault="00C80F5B" w:rsidP="00C80F5B">
      <w:pPr>
        <w:spacing w:after="0" w:line="240" w:lineRule="auto"/>
        <w:jc w:val="both"/>
        <w:rPr>
          <w:rFonts w:ascii="Times New Roman" w:eastAsia="Times New Roman" w:hAnsi="Times New Roman" w:cs="Times New Roman"/>
          <w:iCs/>
          <w:sz w:val="28"/>
          <w:szCs w:val="28"/>
          <w:lang w:eastAsia="ru-RU"/>
        </w:rPr>
      </w:pPr>
    </w:p>
    <w:p w14:paraId="142B8E81" w14:textId="77777777" w:rsidR="00C80F5B" w:rsidRPr="00C80F5B" w:rsidRDefault="00C80F5B" w:rsidP="00C80F5B">
      <w:pPr>
        <w:spacing w:after="0" w:line="240" w:lineRule="auto"/>
        <w:jc w:val="both"/>
        <w:rPr>
          <w:rFonts w:ascii="Times New Roman" w:eastAsia="Times New Roman" w:hAnsi="Times New Roman" w:cs="Times New Roman"/>
          <w:iCs/>
          <w:sz w:val="28"/>
          <w:szCs w:val="28"/>
          <w:lang w:eastAsia="ru-RU"/>
        </w:rPr>
      </w:pPr>
    </w:p>
    <w:p w14:paraId="66069412" w14:textId="77777777" w:rsidR="00C80F5B" w:rsidRPr="00C80F5B" w:rsidRDefault="00C80F5B" w:rsidP="00C80F5B">
      <w:pPr>
        <w:keepNext/>
        <w:spacing w:after="0" w:line="240" w:lineRule="auto"/>
        <w:jc w:val="both"/>
        <w:outlineLvl w:val="2"/>
        <w:rPr>
          <w:rFonts w:ascii="Times New Roman" w:eastAsia="Times New Roman" w:hAnsi="Times New Roman" w:cs="Times New Roman"/>
          <w:sz w:val="28"/>
          <w:szCs w:val="28"/>
          <w:lang w:eastAsia="ru-RU"/>
        </w:rPr>
        <w:sectPr w:rsidR="00C80F5B" w:rsidRPr="00C80F5B" w:rsidSect="003660C7">
          <w:pgSz w:w="11906" w:h="16838"/>
          <w:pgMar w:top="1134" w:right="567" w:bottom="1134" w:left="1701" w:header="720" w:footer="720" w:gutter="0"/>
          <w:cols w:space="720"/>
          <w:titlePg/>
        </w:sectPr>
      </w:pPr>
    </w:p>
    <w:p w14:paraId="256B72FF" w14:textId="77777777" w:rsidR="00C80F5B" w:rsidRPr="00C80F5B" w:rsidRDefault="00C80F5B" w:rsidP="00C80F5B">
      <w:pPr>
        <w:keepNext/>
        <w:spacing w:after="0" w:line="240" w:lineRule="auto"/>
        <w:ind w:left="5245"/>
        <w:jc w:val="both"/>
        <w:outlineLvl w:val="2"/>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Приложение №1</w:t>
      </w:r>
    </w:p>
    <w:p w14:paraId="26276F2A" w14:textId="77777777" w:rsidR="00C80F5B" w:rsidRPr="00C80F5B" w:rsidRDefault="00C80F5B" w:rsidP="00C80F5B">
      <w:pPr>
        <w:spacing w:after="0" w:line="240" w:lineRule="auto"/>
        <w:ind w:left="5245"/>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Соглашению о предоставлении субсидии на организацию летней трудовой занятости несовершеннолетних граждан от 14 до 18 лет на территории МО «Ленский район» РС (Я)</w:t>
      </w:r>
    </w:p>
    <w:p w14:paraId="51E05F85" w14:textId="77777777" w:rsidR="00C80F5B" w:rsidRPr="00C80F5B" w:rsidRDefault="00C80F5B" w:rsidP="00C80F5B">
      <w:pPr>
        <w:spacing w:after="0" w:line="240" w:lineRule="auto"/>
        <w:ind w:firstLine="709"/>
        <w:contextualSpacing/>
        <w:jc w:val="both"/>
        <w:rPr>
          <w:rFonts w:ascii="Times New Roman" w:eastAsia="Times New Roman" w:hAnsi="Times New Roman" w:cs="Times New Roman"/>
          <w:sz w:val="28"/>
          <w:szCs w:val="28"/>
          <w:lang w:eastAsia="ru-RU"/>
        </w:rPr>
      </w:pPr>
    </w:p>
    <w:p w14:paraId="27BD532D" w14:textId="77777777" w:rsidR="00C80F5B" w:rsidRPr="00C80F5B" w:rsidRDefault="00C80F5B" w:rsidP="00C80F5B">
      <w:pPr>
        <w:spacing w:after="0" w:line="240" w:lineRule="auto"/>
        <w:contextualSpacing/>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Показатели результативности предоставления субсидии из бюджета МО «Ленский район» на организацию летней трудовой занятости несовершеннолетних граждан от 14 до 18 лет на территории МО «Ленский район» РС (Я)</w:t>
      </w:r>
    </w:p>
    <w:p w14:paraId="252CA15E" w14:textId="77777777" w:rsidR="00C80F5B" w:rsidRPr="00C80F5B" w:rsidRDefault="00C80F5B" w:rsidP="00C80F5B">
      <w:pPr>
        <w:spacing w:after="0" w:line="240" w:lineRule="auto"/>
        <w:contextualSpacing/>
        <w:jc w:val="center"/>
        <w:rPr>
          <w:rFonts w:ascii="Times New Roman" w:eastAsia="Times New Roman" w:hAnsi="Times New Roman" w:cs="Times New Roman"/>
          <w:sz w:val="28"/>
          <w:szCs w:val="28"/>
          <w:lang w:eastAsia="ru-RU"/>
        </w:rPr>
      </w:pPr>
    </w:p>
    <w:tbl>
      <w:tblPr>
        <w:tblW w:w="10206" w:type="dxa"/>
        <w:tblInd w:w="62" w:type="dxa"/>
        <w:tblLayout w:type="fixed"/>
        <w:tblCellMar>
          <w:top w:w="102" w:type="dxa"/>
          <w:left w:w="62" w:type="dxa"/>
          <w:bottom w:w="102" w:type="dxa"/>
          <w:right w:w="62" w:type="dxa"/>
        </w:tblCellMar>
        <w:tblLook w:val="0000" w:firstRow="0" w:lastRow="0" w:firstColumn="0" w:lastColumn="0" w:noHBand="0" w:noVBand="0"/>
      </w:tblPr>
      <w:tblGrid>
        <w:gridCol w:w="4253"/>
        <w:gridCol w:w="1275"/>
        <w:gridCol w:w="2127"/>
        <w:gridCol w:w="2551"/>
      </w:tblGrid>
      <w:tr w:rsidR="00C80F5B" w:rsidRPr="00C80F5B" w14:paraId="37D42FAE" w14:textId="77777777" w:rsidTr="003660C7">
        <w:trPr>
          <w:trHeight w:val="254"/>
        </w:trPr>
        <w:tc>
          <w:tcPr>
            <w:tcW w:w="4253" w:type="dxa"/>
            <w:tcBorders>
              <w:top w:val="single" w:sz="4" w:space="0" w:color="auto"/>
              <w:left w:val="single" w:sz="4" w:space="0" w:color="auto"/>
              <w:bottom w:val="single" w:sz="4" w:space="0" w:color="auto"/>
              <w:right w:val="single" w:sz="4" w:space="0" w:color="auto"/>
            </w:tcBorders>
            <w:vAlign w:val="center"/>
          </w:tcPr>
          <w:p w14:paraId="3C37599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Наименование показателя</w:t>
            </w:r>
          </w:p>
        </w:tc>
        <w:tc>
          <w:tcPr>
            <w:tcW w:w="1275" w:type="dxa"/>
            <w:tcBorders>
              <w:top w:val="single" w:sz="4" w:space="0" w:color="auto"/>
              <w:left w:val="single" w:sz="4" w:space="0" w:color="auto"/>
              <w:right w:val="single" w:sz="4" w:space="0" w:color="auto"/>
            </w:tcBorders>
            <w:vAlign w:val="center"/>
          </w:tcPr>
          <w:p w14:paraId="3274791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Единица измерения</w:t>
            </w:r>
          </w:p>
        </w:tc>
        <w:tc>
          <w:tcPr>
            <w:tcW w:w="2127" w:type="dxa"/>
            <w:tcBorders>
              <w:top w:val="single" w:sz="4" w:space="0" w:color="auto"/>
              <w:left w:val="single" w:sz="4" w:space="0" w:color="auto"/>
              <w:bottom w:val="single" w:sz="4" w:space="0" w:color="auto"/>
              <w:right w:val="single" w:sz="4" w:space="0" w:color="auto"/>
            </w:tcBorders>
            <w:vAlign w:val="center"/>
          </w:tcPr>
          <w:p w14:paraId="3955C6D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Плановое значение показателя</w:t>
            </w:r>
          </w:p>
        </w:tc>
        <w:tc>
          <w:tcPr>
            <w:tcW w:w="2551" w:type="dxa"/>
            <w:tcBorders>
              <w:top w:val="single" w:sz="4" w:space="0" w:color="auto"/>
              <w:left w:val="single" w:sz="4" w:space="0" w:color="auto"/>
              <w:bottom w:val="single" w:sz="4" w:space="0" w:color="auto"/>
              <w:right w:val="single" w:sz="4" w:space="0" w:color="auto"/>
            </w:tcBorders>
            <w:vAlign w:val="center"/>
          </w:tcPr>
          <w:p w14:paraId="2AB9E00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Срок, на который запланировано достижение показателя</w:t>
            </w:r>
          </w:p>
        </w:tc>
      </w:tr>
      <w:tr w:rsidR="00C80F5B" w:rsidRPr="00C80F5B" w14:paraId="7823E514" w14:textId="77777777" w:rsidTr="003660C7">
        <w:tc>
          <w:tcPr>
            <w:tcW w:w="4253" w:type="dxa"/>
            <w:tcBorders>
              <w:top w:val="single" w:sz="4" w:space="0" w:color="auto"/>
              <w:left w:val="single" w:sz="4" w:space="0" w:color="auto"/>
              <w:bottom w:val="single" w:sz="4" w:space="0" w:color="auto"/>
              <w:right w:val="single" w:sz="4" w:space="0" w:color="auto"/>
            </w:tcBorders>
            <w:vAlign w:val="center"/>
          </w:tcPr>
          <w:p w14:paraId="6235F675" w14:textId="5D9F0A1A"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25" w:name="Par621"/>
            <w:bookmarkEnd w:id="25"/>
            <w:r w:rsidRPr="00C80F5B">
              <w:rPr>
                <w:rFonts w:ascii="Times New Roman" w:eastAsia="Times New Roman" w:hAnsi="Times New Roman" w:cs="Times New Roman"/>
                <w:sz w:val="24"/>
                <w:szCs w:val="24"/>
                <w:lang w:eastAsia="ru-RU"/>
              </w:rPr>
              <w:t>Количество несовершеннолетних граждан в возрасте от 14 до 18 лет, трудоустроенных</w:t>
            </w:r>
            <w:r w:rsidRPr="00C80F5B">
              <w:rPr>
                <w:rFonts w:ascii="Times New Roman" w:eastAsia="Times New Roman" w:hAnsi="Times New Roman" w:cs="Times New Roman"/>
                <w:spacing w:val="2"/>
                <w:sz w:val="24"/>
                <w:szCs w:val="24"/>
                <w:lang w:eastAsia="ru-RU"/>
              </w:rPr>
              <w:t xml:space="preserve"> </w:t>
            </w:r>
            <w:r w:rsidR="00BA7C70" w:rsidRPr="00BA7C70">
              <w:rPr>
                <w:rFonts w:ascii="Times New Roman" w:eastAsia="Times New Roman" w:hAnsi="Times New Roman" w:cs="Times New Roman"/>
                <w:spacing w:val="2"/>
                <w:sz w:val="24"/>
                <w:szCs w:val="24"/>
                <w:lang w:eastAsia="ru-RU"/>
              </w:rPr>
              <w:t xml:space="preserve">в свободное от учебы время </w:t>
            </w:r>
            <w:r w:rsidR="00B31A4A">
              <w:rPr>
                <w:rFonts w:ascii="Times New Roman" w:eastAsia="Times New Roman" w:hAnsi="Times New Roman" w:cs="Times New Roman"/>
                <w:spacing w:val="2"/>
                <w:sz w:val="24"/>
                <w:szCs w:val="24"/>
                <w:lang w:eastAsia="ru-RU"/>
              </w:rPr>
              <w:t>в летний период</w:t>
            </w:r>
            <w:r w:rsidR="00BA7C70" w:rsidRPr="00BA7C70">
              <w:rPr>
                <w:rFonts w:ascii="Times New Roman" w:eastAsia="Times New Roman" w:hAnsi="Times New Roman" w:cs="Times New Roman"/>
                <w:spacing w:val="2"/>
                <w:sz w:val="24"/>
                <w:szCs w:val="24"/>
                <w:lang w:eastAsia="ru-RU"/>
              </w:rPr>
              <w:t xml:space="preserve"> на территории МО «Ленский район» РС (Я).</w:t>
            </w:r>
          </w:p>
        </w:tc>
        <w:tc>
          <w:tcPr>
            <w:tcW w:w="1275" w:type="dxa"/>
            <w:tcBorders>
              <w:top w:val="single" w:sz="4" w:space="0" w:color="auto"/>
              <w:left w:val="single" w:sz="4" w:space="0" w:color="auto"/>
              <w:bottom w:val="single" w:sz="4" w:space="0" w:color="auto"/>
              <w:right w:val="single" w:sz="4" w:space="0" w:color="auto"/>
            </w:tcBorders>
            <w:vAlign w:val="center"/>
          </w:tcPr>
          <w:p w14:paraId="4B3CD4F3"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человек</w:t>
            </w:r>
          </w:p>
        </w:tc>
        <w:tc>
          <w:tcPr>
            <w:tcW w:w="2127" w:type="dxa"/>
            <w:tcBorders>
              <w:top w:val="single" w:sz="4" w:space="0" w:color="auto"/>
              <w:left w:val="single" w:sz="4" w:space="0" w:color="auto"/>
              <w:bottom w:val="single" w:sz="4" w:space="0" w:color="auto"/>
              <w:right w:val="single" w:sz="4" w:space="0" w:color="auto"/>
            </w:tcBorders>
            <w:vAlign w:val="center"/>
          </w:tcPr>
          <w:p w14:paraId="77C23E13"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26" w:name="Par625"/>
            <w:bookmarkEnd w:id="26"/>
          </w:p>
        </w:tc>
        <w:tc>
          <w:tcPr>
            <w:tcW w:w="2551" w:type="dxa"/>
            <w:tcBorders>
              <w:top w:val="single" w:sz="4" w:space="0" w:color="auto"/>
              <w:left w:val="single" w:sz="4" w:space="0" w:color="auto"/>
              <w:bottom w:val="single" w:sz="4" w:space="0" w:color="auto"/>
              <w:right w:val="single" w:sz="4" w:space="0" w:color="auto"/>
            </w:tcBorders>
            <w:vAlign w:val="center"/>
          </w:tcPr>
          <w:p w14:paraId="71D449E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14181918" w14:textId="77777777" w:rsidR="00C80F5B" w:rsidRPr="00C80F5B" w:rsidRDefault="00C80F5B" w:rsidP="00C80F5B">
      <w:pPr>
        <w:spacing w:after="0" w:line="240" w:lineRule="auto"/>
        <w:contextualSpacing/>
        <w:jc w:val="center"/>
        <w:rPr>
          <w:rFonts w:ascii="Times New Roman" w:eastAsia="Times New Roman" w:hAnsi="Times New Roman" w:cs="Times New Roman"/>
          <w:sz w:val="28"/>
          <w:szCs w:val="28"/>
          <w:lang w:eastAsia="ru-RU"/>
        </w:rPr>
      </w:pPr>
    </w:p>
    <w:tbl>
      <w:tblPr>
        <w:tblW w:w="10206" w:type="dxa"/>
        <w:tblInd w:w="62" w:type="dxa"/>
        <w:tblLayout w:type="fixed"/>
        <w:tblCellMar>
          <w:top w:w="102" w:type="dxa"/>
          <w:left w:w="62" w:type="dxa"/>
          <w:bottom w:w="102" w:type="dxa"/>
          <w:right w:w="62" w:type="dxa"/>
        </w:tblCellMar>
        <w:tblLook w:val="0000" w:firstRow="0" w:lastRow="0" w:firstColumn="0" w:lastColumn="0" w:noHBand="0" w:noVBand="0"/>
      </w:tblPr>
      <w:tblGrid>
        <w:gridCol w:w="3686"/>
        <w:gridCol w:w="2126"/>
        <w:gridCol w:w="1418"/>
        <w:gridCol w:w="2976"/>
      </w:tblGrid>
      <w:tr w:rsidR="00C80F5B" w:rsidRPr="00C80F5B" w14:paraId="3E46A5B5" w14:textId="77777777" w:rsidTr="003660C7">
        <w:tc>
          <w:tcPr>
            <w:tcW w:w="3686" w:type="dxa"/>
          </w:tcPr>
          <w:p w14:paraId="7B8765B0"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Руководитель организации, индивидуальный предприниматель/</w:t>
            </w:r>
          </w:p>
          <w:p w14:paraId="14550514"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уполномоченный представитель</w:t>
            </w:r>
          </w:p>
          <w:p w14:paraId="1CB098B9"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lang w:eastAsia="ru-RU"/>
              </w:rPr>
            </w:pPr>
          </w:p>
          <w:p w14:paraId="3DDFBD7C"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М.П.</w:t>
            </w:r>
          </w:p>
        </w:tc>
        <w:tc>
          <w:tcPr>
            <w:tcW w:w="2126" w:type="dxa"/>
          </w:tcPr>
          <w:p w14:paraId="4B751470"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659DF71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781CDE2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_____________</w:t>
            </w:r>
          </w:p>
          <w:p w14:paraId="0682A1B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(должность)</w:t>
            </w:r>
          </w:p>
        </w:tc>
        <w:tc>
          <w:tcPr>
            <w:tcW w:w="1418" w:type="dxa"/>
          </w:tcPr>
          <w:p w14:paraId="5C827132"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133D803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396C1A1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 (подпись)</w:t>
            </w:r>
          </w:p>
        </w:tc>
        <w:tc>
          <w:tcPr>
            <w:tcW w:w="2976" w:type="dxa"/>
          </w:tcPr>
          <w:p w14:paraId="0331BDF9"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2651B63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27C88E7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_____________________</w:t>
            </w:r>
          </w:p>
          <w:p w14:paraId="540E28F8"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(расшифровка подписи)</w:t>
            </w:r>
          </w:p>
        </w:tc>
      </w:tr>
      <w:tr w:rsidR="00C80F5B" w:rsidRPr="00C80F5B" w14:paraId="1A985A7A" w14:textId="77777777" w:rsidTr="003660C7">
        <w:tc>
          <w:tcPr>
            <w:tcW w:w="3686" w:type="dxa"/>
          </w:tcPr>
          <w:p w14:paraId="374FF502"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p>
          <w:p w14:paraId="117728EB"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p>
          <w:p w14:paraId="23697506"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p>
          <w:p w14:paraId="1FBB1CC1"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Уполномоченный орган</w:t>
            </w:r>
          </w:p>
          <w:p w14:paraId="684AED14"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p>
          <w:p w14:paraId="1D7617B9"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М.П.</w:t>
            </w:r>
          </w:p>
        </w:tc>
        <w:tc>
          <w:tcPr>
            <w:tcW w:w="2126" w:type="dxa"/>
          </w:tcPr>
          <w:p w14:paraId="5678C68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7266382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568653E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7A4E2720"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_____________</w:t>
            </w:r>
          </w:p>
          <w:p w14:paraId="233FDEC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(должность)</w:t>
            </w:r>
          </w:p>
        </w:tc>
        <w:tc>
          <w:tcPr>
            <w:tcW w:w="1418" w:type="dxa"/>
          </w:tcPr>
          <w:p w14:paraId="64523E59"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422ED62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19DAF070"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7F46B0BB"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w:t>
            </w:r>
          </w:p>
          <w:p w14:paraId="55F6F10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(подпись)</w:t>
            </w:r>
          </w:p>
        </w:tc>
        <w:tc>
          <w:tcPr>
            <w:tcW w:w="2976" w:type="dxa"/>
          </w:tcPr>
          <w:p w14:paraId="7D89F74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30DF64A9"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05257E8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0A74312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____________________</w:t>
            </w:r>
          </w:p>
          <w:p w14:paraId="268D6CEC"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(расшифровка подписи)</w:t>
            </w:r>
          </w:p>
        </w:tc>
      </w:tr>
      <w:tr w:rsidR="00C80F5B" w:rsidRPr="00C80F5B" w14:paraId="4ABE618B" w14:textId="77777777" w:rsidTr="003660C7">
        <w:tc>
          <w:tcPr>
            <w:tcW w:w="10206" w:type="dxa"/>
            <w:gridSpan w:val="4"/>
          </w:tcPr>
          <w:p w14:paraId="61D3AB66"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p>
          <w:p w14:paraId="106340EC"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 __________ 20__ г.</w:t>
            </w:r>
          </w:p>
        </w:tc>
      </w:tr>
    </w:tbl>
    <w:p w14:paraId="04B0FA1A"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14775A71"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41D54DDC"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2F18BC3A"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62F9C599"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231E7831"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62F5C212"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09231751"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22422BAF"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5F92A752" w14:textId="77777777" w:rsidR="00C80F5B" w:rsidRPr="00C80F5B" w:rsidRDefault="00C80F5B" w:rsidP="00C80F5B">
      <w:pPr>
        <w:keepNext/>
        <w:spacing w:after="0" w:line="240" w:lineRule="auto"/>
        <w:ind w:left="8505"/>
        <w:jc w:val="both"/>
        <w:outlineLvl w:val="2"/>
        <w:rPr>
          <w:rFonts w:ascii="Times New Roman" w:eastAsia="Times New Roman" w:hAnsi="Times New Roman" w:cs="Times New Roman"/>
          <w:sz w:val="28"/>
          <w:szCs w:val="28"/>
          <w:lang w:eastAsia="ru-RU"/>
        </w:rPr>
        <w:sectPr w:rsidR="00C80F5B" w:rsidRPr="00C80F5B" w:rsidSect="003660C7">
          <w:pgSz w:w="11906" w:h="16838"/>
          <w:pgMar w:top="1134" w:right="567" w:bottom="1701" w:left="1134" w:header="720" w:footer="720" w:gutter="0"/>
          <w:cols w:space="720"/>
          <w:titlePg/>
        </w:sectPr>
      </w:pPr>
    </w:p>
    <w:p w14:paraId="1829F153" w14:textId="77777777" w:rsidR="00C80F5B" w:rsidRPr="00C80F5B" w:rsidRDefault="00C80F5B" w:rsidP="00C80F5B">
      <w:pPr>
        <w:keepNext/>
        <w:spacing w:after="0" w:line="240" w:lineRule="auto"/>
        <w:ind w:left="8505"/>
        <w:jc w:val="both"/>
        <w:outlineLvl w:val="2"/>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Приложение №2</w:t>
      </w:r>
    </w:p>
    <w:p w14:paraId="1C1BAC49" w14:textId="77777777" w:rsidR="00C80F5B" w:rsidRPr="00C80F5B" w:rsidRDefault="00C80F5B" w:rsidP="00C80F5B">
      <w:pPr>
        <w:spacing w:after="0" w:line="240" w:lineRule="auto"/>
        <w:ind w:left="8505"/>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Соглашению о предоставлении субсидии на организацию летней трудовой занятости несовершеннолетних граждан от 14 до 18 лет на территории МО «Ленский район» РС (Я)</w:t>
      </w:r>
    </w:p>
    <w:p w14:paraId="6CAD29A9" w14:textId="77777777" w:rsidR="00C80F5B" w:rsidRPr="00C80F5B" w:rsidRDefault="00C80F5B" w:rsidP="00C80F5B">
      <w:pPr>
        <w:spacing w:after="0" w:line="240" w:lineRule="auto"/>
        <w:ind w:firstLine="709"/>
        <w:contextualSpacing/>
        <w:jc w:val="both"/>
        <w:rPr>
          <w:rFonts w:ascii="Times New Roman" w:eastAsia="Times New Roman" w:hAnsi="Times New Roman" w:cs="Times New Roman"/>
          <w:sz w:val="28"/>
          <w:szCs w:val="28"/>
          <w:lang w:eastAsia="ru-RU"/>
        </w:rPr>
      </w:pPr>
    </w:p>
    <w:p w14:paraId="4A241AA0" w14:textId="77777777" w:rsidR="00C80F5B" w:rsidRPr="00C80F5B" w:rsidRDefault="00C80F5B" w:rsidP="00C80F5B">
      <w:pPr>
        <w:spacing w:after="0" w:line="240" w:lineRule="auto"/>
        <w:contextualSpacing/>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ОТЧЕТ</w:t>
      </w:r>
    </w:p>
    <w:p w14:paraId="661E4B0F" w14:textId="77777777" w:rsidR="00C80F5B" w:rsidRPr="00C80F5B" w:rsidRDefault="00C80F5B" w:rsidP="00C80F5B">
      <w:pPr>
        <w:spacing w:after="0" w:line="240" w:lineRule="auto"/>
        <w:contextualSpacing/>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о достижении значений показателей результативности предоставления субсидии из бюджета МО «Ленский район» на организацию летней трудовой занятости несовершеннолетних граждан от 14 до 18 лет на территории МО «Ленский район» РС (Я)</w:t>
      </w:r>
    </w:p>
    <w:p w14:paraId="33325D9C" w14:textId="77777777" w:rsidR="00C80F5B" w:rsidRPr="00C80F5B" w:rsidRDefault="00C80F5B" w:rsidP="00C80F5B">
      <w:pPr>
        <w:spacing w:after="0" w:line="240" w:lineRule="auto"/>
        <w:contextualSpacing/>
        <w:jc w:val="center"/>
        <w:rPr>
          <w:rFonts w:ascii="Times New Roman" w:eastAsia="Times New Roman" w:hAnsi="Times New Roman" w:cs="Times New Roman"/>
          <w:sz w:val="28"/>
          <w:szCs w:val="28"/>
          <w:lang w:eastAsia="ru-RU"/>
        </w:rPr>
      </w:pPr>
    </w:p>
    <w:tbl>
      <w:tblPr>
        <w:tblW w:w="14147"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3686"/>
        <w:gridCol w:w="1559"/>
        <w:gridCol w:w="2126"/>
        <w:gridCol w:w="3261"/>
        <w:gridCol w:w="1474"/>
        <w:gridCol w:w="1474"/>
      </w:tblGrid>
      <w:tr w:rsidR="00C80F5B" w:rsidRPr="00C80F5B" w14:paraId="04B0769D" w14:textId="77777777" w:rsidTr="003660C7">
        <w:trPr>
          <w:trHeight w:val="423"/>
        </w:trPr>
        <w:tc>
          <w:tcPr>
            <w:tcW w:w="567" w:type="dxa"/>
            <w:tcBorders>
              <w:top w:val="single" w:sz="4" w:space="0" w:color="auto"/>
              <w:left w:val="single" w:sz="4" w:space="0" w:color="auto"/>
              <w:bottom w:val="single" w:sz="4" w:space="0" w:color="auto"/>
              <w:right w:val="single" w:sz="4" w:space="0" w:color="auto"/>
            </w:tcBorders>
            <w:vAlign w:val="center"/>
          </w:tcPr>
          <w:p w14:paraId="2E3DF760"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N п/п</w:t>
            </w:r>
          </w:p>
        </w:tc>
        <w:tc>
          <w:tcPr>
            <w:tcW w:w="3686" w:type="dxa"/>
            <w:tcBorders>
              <w:top w:val="single" w:sz="4" w:space="0" w:color="auto"/>
              <w:left w:val="single" w:sz="4" w:space="0" w:color="auto"/>
              <w:bottom w:val="single" w:sz="4" w:space="0" w:color="auto"/>
              <w:right w:val="single" w:sz="4" w:space="0" w:color="auto"/>
            </w:tcBorders>
            <w:vAlign w:val="center"/>
          </w:tcPr>
          <w:p w14:paraId="1A47DF3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Наименование показателя</w:t>
            </w:r>
          </w:p>
        </w:tc>
        <w:tc>
          <w:tcPr>
            <w:tcW w:w="1559" w:type="dxa"/>
            <w:tcBorders>
              <w:top w:val="single" w:sz="4" w:space="0" w:color="auto"/>
              <w:left w:val="single" w:sz="4" w:space="0" w:color="auto"/>
              <w:right w:val="single" w:sz="4" w:space="0" w:color="auto"/>
            </w:tcBorders>
            <w:vAlign w:val="center"/>
          </w:tcPr>
          <w:p w14:paraId="524B037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 xml:space="preserve">Единица измерения </w:t>
            </w:r>
          </w:p>
        </w:tc>
        <w:tc>
          <w:tcPr>
            <w:tcW w:w="2126" w:type="dxa"/>
            <w:tcBorders>
              <w:top w:val="single" w:sz="4" w:space="0" w:color="auto"/>
              <w:left w:val="single" w:sz="4" w:space="0" w:color="auto"/>
              <w:bottom w:val="single" w:sz="4" w:space="0" w:color="auto"/>
              <w:right w:val="single" w:sz="4" w:space="0" w:color="auto"/>
            </w:tcBorders>
            <w:vAlign w:val="center"/>
          </w:tcPr>
          <w:p w14:paraId="22CFE450"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Плановое значение показателя</w:t>
            </w:r>
          </w:p>
        </w:tc>
        <w:tc>
          <w:tcPr>
            <w:tcW w:w="3261" w:type="dxa"/>
            <w:tcBorders>
              <w:top w:val="single" w:sz="4" w:space="0" w:color="auto"/>
              <w:left w:val="single" w:sz="4" w:space="0" w:color="auto"/>
              <w:bottom w:val="single" w:sz="4" w:space="0" w:color="auto"/>
              <w:right w:val="single" w:sz="4" w:space="0" w:color="auto"/>
            </w:tcBorders>
            <w:vAlign w:val="center"/>
          </w:tcPr>
          <w:p w14:paraId="1C7697D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Достигнутое значение показателя по состоянию на отчетную дату</w:t>
            </w:r>
          </w:p>
        </w:tc>
        <w:tc>
          <w:tcPr>
            <w:tcW w:w="1474" w:type="dxa"/>
            <w:tcBorders>
              <w:top w:val="single" w:sz="4" w:space="0" w:color="auto"/>
              <w:left w:val="single" w:sz="4" w:space="0" w:color="auto"/>
              <w:bottom w:val="single" w:sz="4" w:space="0" w:color="auto"/>
              <w:right w:val="single" w:sz="4" w:space="0" w:color="auto"/>
            </w:tcBorders>
            <w:vAlign w:val="center"/>
          </w:tcPr>
          <w:p w14:paraId="0CAD127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Процент выполнения плана</w:t>
            </w:r>
          </w:p>
        </w:tc>
        <w:tc>
          <w:tcPr>
            <w:tcW w:w="1474" w:type="dxa"/>
            <w:tcBorders>
              <w:top w:val="single" w:sz="4" w:space="0" w:color="auto"/>
              <w:left w:val="single" w:sz="4" w:space="0" w:color="auto"/>
              <w:bottom w:val="single" w:sz="4" w:space="0" w:color="auto"/>
              <w:right w:val="single" w:sz="4" w:space="0" w:color="auto"/>
            </w:tcBorders>
            <w:vAlign w:val="center"/>
          </w:tcPr>
          <w:p w14:paraId="66A9370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Причина отклонения</w:t>
            </w:r>
          </w:p>
        </w:tc>
      </w:tr>
      <w:tr w:rsidR="00C80F5B" w:rsidRPr="00C80F5B" w14:paraId="318AC49C" w14:textId="77777777" w:rsidTr="003660C7">
        <w:tc>
          <w:tcPr>
            <w:tcW w:w="567" w:type="dxa"/>
            <w:tcBorders>
              <w:top w:val="single" w:sz="4" w:space="0" w:color="auto"/>
              <w:left w:val="single" w:sz="4" w:space="0" w:color="auto"/>
              <w:bottom w:val="single" w:sz="4" w:space="0" w:color="auto"/>
              <w:right w:val="single" w:sz="4" w:space="0" w:color="auto"/>
            </w:tcBorders>
            <w:vAlign w:val="center"/>
          </w:tcPr>
          <w:p w14:paraId="00C3169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tcPr>
          <w:p w14:paraId="57456EA0" w14:textId="52DE501E"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 xml:space="preserve">Количество несовершеннолетних граждан в возрасте от 14 до 18 лет, трудоустроенных </w:t>
            </w:r>
            <w:r w:rsidR="00BA7C70" w:rsidRPr="00BA7C70">
              <w:rPr>
                <w:rFonts w:ascii="Times New Roman" w:eastAsia="Times New Roman" w:hAnsi="Times New Roman" w:cs="Times New Roman"/>
                <w:sz w:val="24"/>
                <w:szCs w:val="24"/>
                <w:lang w:eastAsia="ru-RU"/>
              </w:rPr>
              <w:t xml:space="preserve">в свободное от учебы время </w:t>
            </w:r>
            <w:r w:rsidR="00B31A4A">
              <w:rPr>
                <w:rFonts w:ascii="Times New Roman" w:eastAsia="Times New Roman" w:hAnsi="Times New Roman" w:cs="Times New Roman"/>
                <w:sz w:val="24"/>
                <w:szCs w:val="24"/>
                <w:lang w:eastAsia="ru-RU"/>
              </w:rPr>
              <w:t>в летний период</w:t>
            </w:r>
            <w:r w:rsidR="00BA7C70" w:rsidRPr="00BA7C70">
              <w:rPr>
                <w:rFonts w:ascii="Times New Roman" w:eastAsia="Times New Roman" w:hAnsi="Times New Roman" w:cs="Times New Roman"/>
                <w:sz w:val="24"/>
                <w:szCs w:val="24"/>
                <w:lang w:eastAsia="ru-RU"/>
              </w:rPr>
              <w:t xml:space="preserve"> на территории МО «Ленский район» РС (Я).</w:t>
            </w:r>
          </w:p>
        </w:tc>
        <w:tc>
          <w:tcPr>
            <w:tcW w:w="1559" w:type="dxa"/>
            <w:tcBorders>
              <w:top w:val="single" w:sz="4" w:space="0" w:color="auto"/>
              <w:left w:val="single" w:sz="4" w:space="0" w:color="auto"/>
              <w:bottom w:val="single" w:sz="4" w:space="0" w:color="auto"/>
              <w:right w:val="single" w:sz="4" w:space="0" w:color="auto"/>
            </w:tcBorders>
            <w:vAlign w:val="center"/>
          </w:tcPr>
          <w:p w14:paraId="1DB1C193"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475BF45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(заполняется в соответствии с приложением №1 к Соглашению о предоставлении субсидии)</w:t>
            </w:r>
          </w:p>
        </w:tc>
        <w:tc>
          <w:tcPr>
            <w:tcW w:w="3261" w:type="dxa"/>
            <w:tcBorders>
              <w:top w:val="single" w:sz="4" w:space="0" w:color="auto"/>
              <w:left w:val="single" w:sz="4" w:space="0" w:color="auto"/>
              <w:bottom w:val="single" w:sz="4" w:space="0" w:color="auto"/>
              <w:right w:val="single" w:sz="4" w:space="0" w:color="auto"/>
            </w:tcBorders>
            <w:vAlign w:val="center"/>
          </w:tcPr>
          <w:p w14:paraId="2DB9F34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vAlign w:val="center"/>
          </w:tcPr>
          <w:p w14:paraId="51B657FC"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vAlign w:val="center"/>
          </w:tcPr>
          <w:p w14:paraId="5B5A480B"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33A55CC1" w14:textId="77777777" w:rsidR="00C80F5B" w:rsidRPr="00C80F5B" w:rsidRDefault="00C80F5B" w:rsidP="00C80F5B">
      <w:pPr>
        <w:spacing w:after="0" w:line="240" w:lineRule="auto"/>
        <w:contextualSpacing/>
        <w:jc w:val="center"/>
        <w:rPr>
          <w:rFonts w:ascii="Times New Roman" w:eastAsia="Times New Roman" w:hAnsi="Times New Roman" w:cs="Times New Roman"/>
          <w:sz w:val="28"/>
          <w:szCs w:val="28"/>
          <w:lang w:eastAsia="ru-RU"/>
        </w:rPr>
      </w:pPr>
    </w:p>
    <w:tbl>
      <w:tblPr>
        <w:tblW w:w="14175" w:type="dxa"/>
        <w:tblInd w:w="62" w:type="dxa"/>
        <w:tblLayout w:type="fixed"/>
        <w:tblCellMar>
          <w:top w:w="102" w:type="dxa"/>
          <w:left w:w="62" w:type="dxa"/>
          <w:bottom w:w="102" w:type="dxa"/>
          <w:right w:w="62" w:type="dxa"/>
        </w:tblCellMar>
        <w:tblLook w:val="0000" w:firstRow="0" w:lastRow="0" w:firstColumn="0" w:lastColumn="0" w:noHBand="0" w:noVBand="0"/>
      </w:tblPr>
      <w:tblGrid>
        <w:gridCol w:w="7937"/>
        <w:gridCol w:w="2268"/>
        <w:gridCol w:w="3970"/>
      </w:tblGrid>
      <w:tr w:rsidR="00C80F5B" w:rsidRPr="00C80F5B" w14:paraId="43117C1A" w14:textId="77777777" w:rsidTr="003660C7">
        <w:tc>
          <w:tcPr>
            <w:tcW w:w="14175" w:type="dxa"/>
            <w:gridSpan w:val="3"/>
          </w:tcPr>
          <w:p w14:paraId="69E427E9"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Руководитель организации, индивидуальный предприниматель/</w:t>
            </w:r>
          </w:p>
          <w:p w14:paraId="70DC00A4"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уполномоченный представитель:</w:t>
            </w:r>
          </w:p>
        </w:tc>
      </w:tr>
      <w:tr w:rsidR="00C80F5B" w:rsidRPr="00C80F5B" w14:paraId="06B75145" w14:textId="77777777" w:rsidTr="003660C7">
        <w:tc>
          <w:tcPr>
            <w:tcW w:w="7938" w:type="dxa"/>
          </w:tcPr>
          <w:p w14:paraId="10D2DA4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_________________________________________________________________</w:t>
            </w:r>
          </w:p>
          <w:p w14:paraId="040C675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(должность)</w:t>
            </w:r>
          </w:p>
        </w:tc>
        <w:tc>
          <w:tcPr>
            <w:tcW w:w="2268" w:type="dxa"/>
          </w:tcPr>
          <w:p w14:paraId="6AE4C852"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____________</w:t>
            </w:r>
          </w:p>
          <w:p w14:paraId="65E5E49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(подпись)</w:t>
            </w:r>
          </w:p>
        </w:tc>
        <w:tc>
          <w:tcPr>
            <w:tcW w:w="3969" w:type="dxa"/>
          </w:tcPr>
          <w:p w14:paraId="3F7EE618"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_____________________</w:t>
            </w:r>
          </w:p>
          <w:p w14:paraId="024E08E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(расшифровка подписи)</w:t>
            </w:r>
          </w:p>
        </w:tc>
      </w:tr>
      <w:tr w:rsidR="00C80F5B" w:rsidRPr="00C80F5B" w14:paraId="08CBCAB1" w14:textId="77777777" w:rsidTr="003660C7">
        <w:trPr>
          <w:trHeight w:val="322"/>
        </w:trPr>
        <w:tc>
          <w:tcPr>
            <w:tcW w:w="7937" w:type="dxa"/>
            <w:vAlign w:val="center"/>
          </w:tcPr>
          <w:p w14:paraId="41B57A0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М.П.</w:t>
            </w:r>
          </w:p>
        </w:tc>
        <w:tc>
          <w:tcPr>
            <w:tcW w:w="6238" w:type="dxa"/>
            <w:gridSpan w:val="2"/>
          </w:tcPr>
          <w:p w14:paraId="6A16D3E4"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C80F5B" w:rsidRPr="00C80F5B" w14:paraId="5CEFD3DE" w14:textId="77777777" w:rsidTr="003660C7">
        <w:trPr>
          <w:trHeight w:val="641"/>
        </w:trPr>
        <w:tc>
          <w:tcPr>
            <w:tcW w:w="14175" w:type="dxa"/>
            <w:gridSpan w:val="3"/>
            <w:vAlign w:val="center"/>
          </w:tcPr>
          <w:p w14:paraId="0D2B9B41"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«____» __________ 20__ г.</w:t>
            </w:r>
          </w:p>
        </w:tc>
      </w:tr>
    </w:tbl>
    <w:p w14:paraId="779FE1E2" w14:textId="77777777" w:rsidR="00C80F5B" w:rsidRPr="00C80F5B" w:rsidRDefault="00C80F5B" w:rsidP="00C80F5B">
      <w:pPr>
        <w:keepNext/>
        <w:spacing w:after="0" w:line="240" w:lineRule="auto"/>
        <w:jc w:val="both"/>
        <w:outlineLvl w:val="2"/>
        <w:rPr>
          <w:rFonts w:ascii="Times New Roman" w:eastAsia="Times New Roman" w:hAnsi="Times New Roman" w:cs="Times New Roman"/>
          <w:sz w:val="28"/>
          <w:szCs w:val="28"/>
          <w:lang w:eastAsia="ru-RU"/>
        </w:rPr>
        <w:sectPr w:rsidR="00C80F5B" w:rsidRPr="00C80F5B" w:rsidSect="003660C7">
          <w:pgSz w:w="16838" w:h="11906" w:orient="landscape"/>
          <w:pgMar w:top="1134" w:right="1134" w:bottom="567" w:left="1701" w:header="720" w:footer="720" w:gutter="0"/>
          <w:cols w:space="720"/>
          <w:titlePg/>
        </w:sectPr>
      </w:pPr>
    </w:p>
    <w:p w14:paraId="4BA98D11" w14:textId="77777777" w:rsidR="00C80F5B" w:rsidRPr="00C80F5B" w:rsidRDefault="00C80F5B" w:rsidP="00C80F5B">
      <w:pPr>
        <w:keepNext/>
        <w:spacing w:after="0" w:line="240" w:lineRule="auto"/>
        <w:ind w:left="8505"/>
        <w:jc w:val="both"/>
        <w:outlineLvl w:val="2"/>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Приложение №3</w:t>
      </w:r>
    </w:p>
    <w:p w14:paraId="4295A9A8" w14:textId="77777777" w:rsidR="00C80F5B" w:rsidRPr="00C80F5B" w:rsidRDefault="00C80F5B" w:rsidP="00C80F5B">
      <w:pPr>
        <w:spacing w:after="0" w:line="240" w:lineRule="auto"/>
        <w:ind w:left="8505"/>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Соглашению о предоставлении субсидии на организацию летней трудовой занятости несовершеннолетних граждан от 14 до 18 лет на территории МО «Ленский район» РС (Я)</w:t>
      </w:r>
    </w:p>
    <w:p w14:paraId="029A5BC4" w14:textId="77777777" w:rsidR="00C80F5B" w:rsidRPr="00C80F5B" w:rsidRDefault="00C80F5B" w:rsidP="00C80F5B">
      <w:pPr>
        <w:spacing w:after="0" w:line="240" w:lineRule="auto"/>
        <w:jc w:val="center"/>
        <w:rPr>
          <w:rFonts w:ascii="Times New Roman" w:eastAsia="Times New Roman" w:hAnsi="Times New Roman" w:cs="Times New Roman"/>
          <w:iCs/>
          <w:sz w:val="24"/>
          <w:szCs w:val="24"/>
          <w:lang w:eastAsia="ru-RU"/>
        </w:rPr>
      </w:pPr>
    </w:p>
    <w:p w14:paraId="2FD99543" w14:textId="77777777" w:rsidR="00CF7AFF" w:rsidRDefault="00CF7AFF" w:rsidP="00C80F5B">
      <w:pPr>
        <w:spacing w:after="0" w:line="240" w:lineRule="auto"/>
        <w:jc w:val="center"/>
        <w:rPr>
          <w:rFonts w:ascii="Times New Roman" w:eastAsia="Times New Roman" w:hAnsi="Times New Roman" w:cs="Times New Roman"/>
          <w:iCs/>
          <w:sz w:val="24"/>
          <w:szCs w:val="24"/>
          <w:lang w:eastAsia="ru-RU"/>
        </w:rPr>
      </w:pPr>
    </w:p>
    <w:p w14:paraId="388C41F4" w14:textId="77777777" w:rsidR="00CF7AFF" w:rsidRDefault="00CF7AFF" w:rsidP="00C80F5B">
      <w:pPr>
        <w:spacing w:after="0" w:line="240" w:lineRule="auto"/>
        <w:jc w:val="center"/>
        <w:rPr>
          <w:rFonts w:ascii="Times New Roman" w:eastAsia="Times New Roman" w:hAnsi="Times New Roman" w:cs="Times New Roman"/>
          <w:iCs/>
          <w:sz w:val="24"/>
          <w:szCs w:val="24"/>
          <w:lang w:eastAsia="ru-RU"/>
        </w:rPr>
      </w:pPr>
    </w:p>
    <w:p w14:paraId="3FE86E04" w14:textId="77777777" w:rsidR="00CF7AFF" w:rsidRDefault="00CF7AFF" w:rsidP="00C80F5B">
      <w:pPr>
        <w:spacing w:after="0" w:line="240" w:lineRule="auto"/>
        <w:jc w:val="center"/>
        <w:rPr>
          <w:rFonts w:ascii="Times New Roman" w:eastAsia="Times New Roman" w:hAnsi="Times New Roman" w:cs="Times New Roman"/>
          <w:iCs/>
          <w:sz w:val="24"/>
          <w:szCs w:val="24"/>
          <w:lang w:eastAsia="ru-RU"/>
        </w:rPr>
      </w:pPr>
    </w:p>
    <w:p w14:paraId="457F4267" w14:textId="77777777" w:rsidR="00CF7AFF" w:rsidRDefault="00CF7AFF" w:rsidP="00C80F5B">
      <w:pPr>
        <w:spacing w:after="0" w:line="240" w:lineRule="auto"/>
        <w:jc w:val="center"/>
        <w:rPr>
          <w:rFonts w:ascii="Times New Roman" w:eastAsia="Times New Roman" w:hAnsi="Times New Roman" w:cs="Times New Roman"/>
          <w:iCs/>
          <w:sz w:val="24"/>
          <w:szCs w:val="24"/>
          <w:lang w:eastAsia="ru-RU"/>
        </w:rPr>
      </w:pPr>
    </w:p>
    <w:p w14:paraId="69F4CB5A" w14:textId="77777777" w:rsidR="00CF7AFF" w:rsidRDefault="00CF7AFF" w:rsidP="00C80F5B">
      <w:pPr>
        <w:spacing w:after="0" w:line="240" w:lineRule="auto"/>
        <w:jc w:val="center"/>
        <w:rPr>
          <w:rFonts w:ascii="Times New Roman" w:eastAsia="Times New Roman" w:hAnsi="Times New Roman" w:cs="Times New Roman"/>
          <w:iCs/>
          <w:sz w:val="24"/>
          <w:szCs w:val="24"/>
          <w:lang w:eastAsia="ru-RU"/>
        </w:rPr>
      </w:pPr>
    </w:p>
    <w:p w14:paraId="41CA3DEB" w14:textId="77777777" w:rsidR="00CF7AFF" w:rsidRPr="00CF7AFF" w:rsidRDefault="00CF7AFF" w:rsidP="00C80F5B">
      <w:pPr>
        <w:spacing w:after="0" w:line="240" w:lineRule="auto"/>
        <w:jc w:val="center"/>
        <w:rPr>
          <w:rFonts w:ascii="Times New Roman" w:eastAsia="Times New Roman" w:hAnsi="Times New Roman" w:cs="Times New Roman"/>
          <w:iCs/>
          <w:sz w:val="28"/>
          <w:szCs w:val="28"/>
          <w:lang w:eastAsia="ru-RU"/>
        </w:rPr>
      </w:pPr>
    </w:p>
    <w:p w14:paraId="76BF177C" w14:textId="6F2A3899" w:rsidR="00C80F5B" w:rsidRPr="00CF7AFF" w:rsidRDefault="00C80F5B" w:rsidP="00C80F5B">
      <w:pPr>
        <w:spacing w:after="0" w:line="240" w:lineRule="auto"/>
        <w:jc w:val="center"/>
        <w:rPr>
          <w:rFonts w:ascii="Times New Roman" w:eastAsia="Times New Roman" w:hAnsi="Times New Roman" w:cs="Times New Roman"/>
          <w:iCs/>
          <w:sz w:val="28"/>
          <w:szCs w:val="28"/>
          <w:lang w:eastAsia="ru-RU"/>
        </w:rPr>
      </w:pPr>
      <w:r w:rsidRPr="00CF7AFF">
        <w:rPr>
          <w:rFonts w:ascii="Times New Roman" w:eastAsia="Times New Roman" w:hAnsi="Times New Roman" w:cs="Times New Roman"/>
          <w:iCs/>
          <w:sz w:val="28"/>
          <w:szCs w:val="28"/>
          <w:lang w:eastAsia="ru-RU"/>
        </w:rPr>
        <w:t>ОТЧЕТ</w:t>
      </w:r>
    </w:p>
    <w:p w14:paraId="1BF4F37A" w14:textId="77777777" w:rsidR="00C80F5B" w:rsidRPr="00CF7AFF" w:rsidRDefault="00C80F5B" w:rsidP="00C80F5B">
      <w:pPr>
        <w:spacing w:after="0" w:line="240" w:lineRule="auto"/>
        <w:jc w:val="center"/>
        <w:rPr>
          <w:rFonts w:ascii="Times New Roman" w:eastAsia="Times New Roman" w:hAnsi="Times New Roman" w:cs="Times New Roman"/>
          <w:sz w:val="28"/>
          <w:szCs w:val="28"/>
          <w:lang w:eastAsia="ru-RU"/>
        </w:rPr>
      </w:pPr>
      <w:r w:rsidRPr="00CF7AFF">
        <w:rPr>
          <w:rFonts w:ascii="Times New Roman" w:eastAsia="Times New Roman" w:hAnsi="Times New Roman" w:cs="Times New Roman"/>
          <w:sz w:val="28"/>
          <w:szCs w:val="28"/>
          <w:lang w:eastAsia="ru-RU"/>
        </w:rPr>
        <w:t>об использовании средств субсидии из бюджета муниципального образования «Ленский район» на организацию летней трудовой занятости несовершеннолетних граждан от 14 до 18 лет на территории МО «Ленский район» РС (Я)</w:t>
      </w:r>
    </w:p>
    <w:p w14:paraId="1F2D4A71" w14:textId="06B62F6D" w:rsidR="00C80F5B" w:rsidRDefault="00C80F5B" w:rsidP="00C80F5B">
      <w:pPr>
        <w:spacing w:after="0" w:line="240" w:lineRule="auto"/>
        <w:jc w:val="center"/>
        <w:rPr>
          <w:rFonts w:ascii="Times New Roman" w:eastAsia="Times New Roman" w:hAnsi="Times New Roman" w:cs="Times New Roman"/>
          <w:sz w:val="28"/>
          <w:szCs w:val="28"/>
          <w:lang w:eastAsia="ru-RU"/>
        </w:rPr>
      </w:pPr>
      <w:r w:rsidRPr="00CF7AFF">
        <w:rPr>
          <w:rFonts w:ascii="Times New Roman" w:eastAsia="Times New Roman" w:hAnsi="Times New Roman" w:cs="Times New Roman"/>
          <w:sz w:val="28"/>
          <w:szCs w:val="28"/>
          <w:lang w:eastAsia="ru-RU"/>
        </w:rPr>
        <w:t>на «__» __________ 20__ г.</w:t>
      </w:r>
    </w:p>
    <w:p w14:paraId="16460DEA" w14:textId="77777777" w:rsidR="00CF7AFF" w:rsidRPr="00CF7AFF" w:rsidRDefault="00CF7AFF" w:rsidP="00C80F5B">
      <w:pPr>
        <w:spacing w:after="0" w:line="240" w:lineRule="auto"/>
        <w:jc w:val="center"/>
        <w:rPr>
          <w:rFonts w:ascii="Times New Roman" w:eastAsia="Times New Roman" w:hAnsi="Times New Roman" w:cs="Times New Roman"/>
          <w:sz w:val="28"/>
          <w:szCs w:val="28"/>
          <w:lang w:eastAsia="ru-RU"/>
        </w:rPr>
      </w:pPr>
    </w:p>
    <w:p w14:paraId="278D9097"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F7AFF">
        <w:rPr>
          <w:rFonts w:ascii="Times New Roman" w:eastAsia="Times New Roman" w:hAnsi="Times New Roman" w:cs="Times New Roman"/>
          <w:sz w:val="28"/>
          <w:szCs w:val="28"/>
          <w:lang w:eastAsia="ru-RU"/>
        </w:rPr>
        <w:t>________________________________________________________________________________</w:t>
      </w:r>
    </w:p>
    <w:p w14:paraId="7CF0CBE4" w14:textId="28A7D2D5"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F7AFF">
        <w:rPr>
          <w:rFonts w:ascii="Times New Roman" w:eastAsia="Times New Roman" w:hAnsi="Times New Roman" w:cs="Times New Roman"/>
          <w:sz w:val="28"/>
          <w:szCs w:val="28"/>
          <w:lang w:eastAsia="ru-RU"/>
        </w:rPr>
        <w:t>(полное наименование юр. лица, индивидуального предпринимателя)</w:t>
      </w:r>
    </w:p>
    <w:p w14:paraId="49500960" w14:textId="43C90062"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1208612" w14:textId="27C42B8B"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BC74685" w14:textId="16E919AF"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78B1F5A" w14:textId="7F3E6BD3"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8BB7D55" w14:textId="6BC3ED22"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66D2796" w14:textId="3494979C"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8907A6" w14:textId="7AF74C2F"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C32A1F4" w14:textId="3D7C09A6"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A8AF075" w14:textId="1F379977"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3071F5B" w14:textId="334AB795"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4719A95" w14:textId="25441C99"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109E496" w14:textId="33932184"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E798252" w14:textId="06895491"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D7DEACF" w14:textId="42A5E084"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C616C7" w14:textId="77777777"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735" w:type="dxa"/>
        <w:tblInd w:w="-1139" w:type="dxa"/>
        <w:tblLayout w:type="fixed"/>
        <w:tblCellMar>
          <w:top w:w="102" w:type="dxa"/>
          <w:left w:w="62" w:type="dxa"/>
          <w:bottom w:w="102" w:type="dxa"/>
          <w:right w:w="62" w:type="dxa"/>
        </w:tblCellMar>
        <w:tblLook w:val="0000" w:firstRow="0" w:lastRow="0" w:firstColumn="0" w:lastColumn="0" w:noHBand="0" w:noVBand="0"/>
      </w:tblPr>
      <w:tblGrid>
        <w:gridCol w:w="1698"/>
        <w:gridCol w:w="1483"/>
        <w:gridCol w:w="1066"/>
        <w:gridCol w:w="1136"/>
        <w:gridCol w:w="996"/>
        <w:gridCol w:w="1134"/>
        <w:gridCol w:w="8"/>
        <w:gridCol w:w="1410"/>
        <w:gridCol w:w="8"/>
        <w:gridCol w:w="1059"/>
        <w:gridCol w:w="8"/>
        <w:gridCol w:w="1051"/>
        <w:gridCol w:w="992"/>
        <w:gridCol w:w="992"/>
        <w:gridCol w:w="1370"/>
        <w:gridCol w:w="1324"/>
      </w:tblGrid>
      <w:tr w:rsidR="00351E10" w:rsidRPr="00CF7AFF" w14:paraId="6BD6E1D5" w14:textId="159F72ED" w:rsidTr="00351E10">
        <w:tc>
          <w:tcPr>
            <w:tcW w:w="1698" w:type="dxa"/>
            <w:vMerge w:val="restart"/>
            <w:tcBorders>
              <w:top w:val="single" w:sz="4" w:space="0" w:color="auto"/>
              <w:left w:val="single" w:sz="4" w:space="0" w:color="auto"/>
              <w:right w:val="single" w:sz="4" w:space="0" w:color="auto"/>
            </w:tcBorders>
            <w:vAlign w:val="center"/>
          </w:tcPr>
          <w:p w14:paraId="5DEBA14B" w14:textId="7D99BD83"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Виды затрат</w:t>
            </w:r>
          </w:p>
        </w:tc>
        <w:tc>
          <w:tcPr>
            <w:tcW w:w="5823" w:type="dxa"/>
            <w:gridSpan w:val="6"/>
            <w:tcBorders>
              <w:top w:val="single" w:sz="4" w:space="0" w:color="auto"/>
              <w:left w:val="single" w:sz="4" w:space="0" w:color="auto"/>
              <w:bottom w:val="single" w:sz="4" w:space="0" w:color="auto"/>
              <w:right w:val="single" w:sz="4" w:space="0" w:color="auto"/>
            </w:tcBorders>
            <w:vAlign w:val="center"/>
          </w:tcPr>
          <w:p w14:paraId="131CDAA2" w14:textId="1AEC5564"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ПЛАН</w:t>
            </w:r>
          </w:p>
        </w:tc>
        <w:tc>
          <w:tcPr>
            <w:tcW w:w="5520" w:type="dxa"/>
            <w:gridSpan w:val="7"/>
            <w:tcBorders>
              <w:top w:val="single" w:sz="4" w:space="0" w:color="auto"/>
              <w:left w:val="single" w:sz="4" w:space="0" w:color="auto"/>
              <w:right w:val="single" w:sz="4" w:space="0" w:color="auto"/>
            </w:tcBorders>
            <w:vAlign w:val="center"/>
          </w:tcPr>
          <w:p w14:paraId="29C453FD" w14:textId="27BB1A0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ФАКТ</w:t>
            </w:r>
          </w:p>
        </w:tc>
        <w:tc>
          <w:tcPr>
            <w:tcW w:w="1370" w:type="dxa"/>
            <w:vMerge w:val="restart"/>
            <w:tcBorders>
              <w:top w:val="single" w:sz="4" w:space="0" w:color="auto"/>
              <w:left w:val="single" w:sz="4" w:space="0" w:color="auto"/>
              <w:right w:val="single" w:sz="4" w:space="0" w:color="auto"/>
            </w:tcBorders>
            <w:vAlign w:val="center"/>
          </w:tcPr>
          <w:p w14:paraId="124B1A2D" w14:textId="77777777" w:rsidR="00351E10" w:rsidRDefault="00351E10" w:rsidP="00351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Отклонение</w:t>
            </w:r>
          </w:p>
          <w:p w14:paraId="19AD815C" w14:textId="215BCF9F" w:rsidR="00351E10" w:rsidRPr="00CF7AFF" w:rsidRDefault="00351E10" w:rsidP="00351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(ПЛАН-ФАКТ)</w:t>
            </w:r>
          </w:p>
        </w:tc>
        <w:tc>
          <w:tcPr>
            <w:tcW w:w="1324" w:type="dxa"/>
            <w:vMerge w:val="restart"/>
            <w:tcBorders>
              <w:top w:val="single" w:sz="4" w:space="0" w:color="auto"/>
              <w:left w:val="single" w:sz="4" w:space="0" w:color="auto"/>
              <w:right w:val="single" w:sz="4" w:space="0" w:color="auto"/>
            </w:tcBorders>
            <w:vAlign w:val="center"/>
          </w:tcPr>
          <w:p w14:paraId="2108BA60" w14:textId="173C1D62" w:rsidR="00351E10" w:rsidRPr="00351E10" w:rsidRDefault="00351E10" w:rsidP="00351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Причины отклонения, примечания, пояснения</w:t>
            </w:r>
          </w:p>
        </w:tc>
      </w:tr>
      <w:tr w:rsidR="00351E10" w:rsidRPr="00CF7AFF" w14:paraId="1AC37403" w14:textId="0A240021" w:rsidTr="003F4F1D">
        <w:tc>
          <w:tcPr>
            <w:tcW w:w="1698" w:type="dxa"/>
            <w:vMerge/>
            <w:tcBorders>
              <w:left w:val="single" w:sz="4" w:space="0" w:color="auto"/>
              <w:right w:val="single" w:sz="4" w:space="0" w:color="auto"/>
            </w:tcBorders>
            <w:vAlign w:val="center"/>
          </w:tcPr>
          <w:p w14:paraId="35B64EC3" w14:textId="194EC2F4"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83" w:type="dxa"/>
            <w:vMerge w:val="restart"/>
            <w:tcBorders>
              <w:top w:val="single" w:sz="4" w:space="0" w:color="auto"/>
              <w:left w:val="single" w:sz="4" w:space="0" w:color="auto"/>
              <w:bottom w:val="single" w:sz="4" w:space="0" w:color="auto"/>
              <w:right w:val="single" w:sz="4" w:space="0" w:color="auto"/>
            </w:tcBorders>
            <w:vAlign w:val="center"/>
          </w:tcPr>
          <w:p w14:paraId="2DF84C82"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Размер затрат за месяц, руб.</w:t>
            </w:r>
          </w:p>
        </w:tc>
        <w:tc>
          <w:tcPr>
            <w:tcW w:w="1066" w:type="dxa"/>
            <w:vMerge w:val="restart"/>
            <w:tcBorders>
              <w:top w:val="single" w:sz="4" w:space="0" w:color="auto"/>
              <w:left w:val="single" w:sz="4" w:space="0" w:color="auto"/>
              <w:bottom w:val="single" w:sz="4" w:space="0" w:color="auto"/>
              <w:right w:val="single" w:sz="4" w:space="0" w:color="auto"/>
            </w:tcBorders>
            <w:vAlign w:val="center"/>
          </w:tcPr>
          <w:p w14:paraId="299BDD83" w14:textId="390600EB"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Кол-во несовершеннолетних граждан, чел.</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B8DAC9A"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Период летней занятости, в месяцах</w:t>
            </w:r>
          </w:p>
        </w:tc>
        <w:tc>
          <w:tcPr>
            <w:tcW w:w="2138" w:type="dxa"/>
            <w:gridSpan w:val="3"/>
            <w:tcBorders>
              <w:top w:val="single" w:sz="4" w:space="0" w:color="auto"/>
              <w:left w:val="single" w:sz="4" w:space="0" w:color="auto"/>
              <w:bottom w:val="single" w:sz="4" w:space="0" w:color="auto"/>
              <w:right w:val="single" w:sz="4" w:space="0" w:color="auto"/>
            </w:tcBorders>
            <w:vAlign w:val="center"/>
          </w:tcPr>
          <w:p w14:paraId="65236AC2"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Сумма затрат, рублей</w:t>
            </w:r>
          </w:p>
        </w:tc>
        <w:tc>
          <w:tcPr>
            <w:tcW w:w="1418" w:type="dxa"/>
            <w:gridSpan w:val="2"/>
            <w:tcBorders>
              <w:top w:val="single" w:sz="4" w:space="0" w:color="auto"/>
              <w:left w:val="single" w:sz="4" w:space="0" w:color="auto"/>
              <w:right w:val="single" w:sz="4" w:space="0" w:color="auto"/>
            </w:tcBorders>
            <w:vAlign w:val="center"/>
          </w:tcPr>
          <w:p w14:paraId="51541F6E" w14:textId="2370FAAB"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Размер затрат за месяц, руб.</w:t>
            </w:r>
          </w:p>
        </w:tc>
        <w:tc>
          <w:tcPr>
            <w:tcW w:w="1067" w:type="dxa"/>
            <w:gridSpan w:val="2"/>
            <w:tcBorders>
              <w:top w:val="single" w:sz="4" w:space="0" w:color="auto"/>
              <w:left w:val="single" w:sz="4" w:space="0" w:color="auto"/>
              <w:right w:val="single" w:sz="4" w:space="0" w:color="auto"/>
            </w:tcBorders>
            <w:vAlign w:val="center"/>
          </w:tcPr>
          <w:p w14:paraId="3EA7BE80" w14:textId="6D96CF63"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Кол-во несовершеннолетних граждан, чел.</w:t>
            </w:r>
          </w:p>
        </w:tc>
        <w:tc>
          <w:tcPr>
            <w:tcW w:w="1051" w:type="dxa"/>
            <w:tcBorders>
              <w:top w:val="single" w:sz="4" w:space="0" w:color="auto"/>
              <w:left w:val="single" w:sz="4" w:space="0" w:color="auto"/>
              <w:right w:val="single" w:sz="4" w:space="0" w:color="auto"/>
            </w:tcBorders>
            <w:vAlign w:val="center"/>
          </w:tcPr>
          <w:p w14:paraId="6E6E74EA" w14:textId="644760F5"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Период летней занятости, в месяцах</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FA7E2C8" w14:textId="7C7DE095"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Сумма затрат, рублей</w:t>
            </w:r>
          </w:p>
        </w:tc>
        <w:tc>
          <w:tcPr>
            <w:tcW w:w="1370" w:type="dxa"/>
            <w:vMerge/>
            <w:tcBorders>
              <w:left w:val="single" w:sz="4" w:space="0" w:color="auto"/>
              <w:right w:val="single" w:sz="4" w:space="0" w:color="auto"/>
            </w:tcBorders>
          </w:tcPr>
          <w:p w14:paraId="667372C5"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vMerge/>
            <w:tcBorders>
              <w:left w:val="single" w:sz="4" w:space="0" w:color="auto"/>
              <w:right w:val="single" w:sz="4" w:space="0" w:color="auto"/>
            </w:tcBorders>
          </w:tcPr>
          <w:p w14:paraId="2225B2BA"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51E10" w:rsidRPr="00CF7AFF" w14:paraId="452A8F35" w14:textId="5C52AA7B" w:rsidTr="003F4F1D">
        <w:tc>
          <w:tcPr>
            <w:tcW w:w="1698" w:type="dxa"/>
            <w:vMerge/>
            <w:tcBorders>
              <w:left w:val="single" w:sz="4" w:space="0" w:color="auto"/>
              <w:bottom w:val="single" w:sz="4" w:space="0" w:color="auto"/>
              <w:right w:val="single" w:sz="4" w:space="0" w:color="auto"/>
            </w:tcBorders>
          </w:tcPr>
          <w:p w14:paraId="57466145" w14:textId="77777777" w:rsidR="00351E10" w:rsidRPr="00CF7AFF" w:rsidRDefault="00351E10" w:rsidP="00CF7AF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83" w:type="dxa"/>
            <w:vMerge/>
            <w:tcBorders>
              <w:top w:val="single" w:sz="4" w:space="0" w:color="auto"/>
              <w:left w:val="single" w:sz="4" w:space="0" w:color="auto"/>
              <w:bottom w:val="single" w:sz="4" w:space="0" w:color="auto"/>
              <w:right w:val="single" w:sz="4" w:space="0" w:color="auto"/>
            </w:tcBorders>
          </w:tcPr>
          <w:p w14:paraId="420E6729" w14:textId="77777777" w:rsidR="00351E10" w:rsidRPr="00CF7AFF" w:rsidRDefault="00351E10" w:rsidP="00CF7AF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066" w:type="dxa"/>
            <w:vMerge/>
            <w:tcBorders>
              <w:top w:val="single" w:sz="4" w:space="0" w:color="auto"/>
              <w:left w:val="single" w:sz="4" w:space="0" w:color="auto"/>
              <w:bottom w:val="single" w:sz="4" w:space="0" w:color="auto"/>
              <w:right w:val="single" w:sz="4" w:space="0" w:color="auto"/>
            </w:tcBorders>
          </w:tcPr>
          <w:p w14:paraId="3D987A98" w14:textId="77777777" w:rsidR="00351E10" w:rsidRPr="00CF7AFF" w:rsidRDefault="00351E10" w:rsidP="00CF7AF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136" w:type="dxa"/>
            <w:vMerge/>
            <w:tcBorders>
              <w:top w:val="single" w:sz="4" w:space="0" w:color="auto"/>
              <w:left w:val="single" w:sz="4" w:space="0" w:color="auto"/>
              <w:bottom w:val="single" w:sz="4" w:space="0" w:color="auto"/>
              <w:right w:val="single" w:sz="4" w:space="0" w:color="auto"/>
            </w:tcBorders>
          </w:tcPr>
          <w:p w14:paraId="1DA3E5DF" w14:textId="77777777" w:rsidR="00351E10" w:rsidRPr="00CF7AFF" w:rsidRDefault="00351E10" w:rsidP="00CF7AF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33B66EE2" w14:textId="53941C3F" w:rsidR="00351E10" w:rsidRPr="00CF7AFF" w:rsidRDefault="003F4F1D"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14:paraId="78C8A9E4"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 xml:space="preserve">в </w:t>
            </w:r>
            <w:proofErr w:type="spellStart"/>
            <w:r w:rsidRPr="00CF7AFF">
              <w:rPr>
                <w:rFonts w:ascii="Times New Roman" w:eastAsia="Times New Roman" w:hAnsi="Times New Roman" w:cs="Times New Roman"/>
                <w:sz w:val="20"/>
                <w:szCs w:val="20"/>
                <w:lang w:eastAsia="ru-RU"/>
              </w:rPr>
              <w:t>т.ч</w:t>
            </w:r>
            <w:proofErr w:type="spellEnd"/>
            <w:r w:rsidRPr="00CF7AFF">
              <w:rPr>
                <w:rFonts w:ascii="Times New Roman" w:eastAsia="Times New Roman" w:hAnsi="Times New Roman" w:cs="Times New Roman"/>
                <w:sz w:val="20"/>
                <w:szCs w:val="20"/>
                <w:lang w:eastAsia="ru-RU"/>
              </w:rPr>
              <w:t>. на средства субсидии</w:t>
            </w:r>
          </w:p>
        </w:tc>
        <w:tc>
          <w:tcPr>
            <w:tcW w:w="1418" w:type="dxa"/>
            <w:gridSpan w:val="2"/>
            <w:tcBorders>
              <w:left w:val="single" w:sz="4" w:space="0" w:color="auto"/>
              <w:bottom w:val="single" w:sz="4" w:space="0" w:color="auto"/>
              <w:right w:val="single" w:sz="4" w:space="0" w:color="auto"/>
            </w:tcBorders>
          </w:tcPr>
          <w:p w14:paraId="67DF10F1"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left w:val="single" w:sz="4" w:space="0" w:color="auto"/>
              <w:bottom w:val="single" w:sz="4" w:space="0" w:color="auto"/>
              <w:right w:val="single" w:sz="4" w:space="0" w:color="auto"/>
            </w:tcBorders>
          </w:tcPr>
          <w:p w14:paraId="7EF8B307" w14:textId="2346A2C4"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left w:val="single" w:sz="4" w:space="0" w:color="auto"/>
              <w:bottom w:val="single" w:sz="4" w:space="0" w:color="auto"/>
              <w:right w:val="single" w:sz="4" w:space="0" w:color="auto"/>
            </w:tcBorders>
            <w:vAlign w:val="center"/>
          </w:tcPr>
          <w:p w14:paraId="682C646E" w14:textId="4443FAC8"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14:paraId="0CBBC070" w14:textId="6D950985"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всего</w:t>
            </w:r>
          </w:p>
        </w:tc>
        <w:tc>
          <w:tcPr>
            <w:tcW w:w="992" w:type="dxa"/>
            <w:tcBorders>
              <w:top w:val="single" w:sz="4" w:space="0" w:color="auto"/>
              <w:left w:val="single" w:sz="4" w:space="0" w:color="auto"/>
              <w:bottom w:val="single" w:sz="4" w:space="0" w:color="auto"/>
              <w:right w:val="single" w:sz="4" w:space="0" w:color="auto"/>
            </w:tcBorders>
          </w:tcPr>
          <w:p w14:paraId="5D934C2E" w14:textId="1955943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 xml:space="preserve">в </w:t>
            </w:r>
            <w:proofErr w:type="spellStart"/>
            <w:r w:rsidRPr="00CF7AFF">
              <w:rPr>
                <w:rFonts w:ascii="Times New Roman" w:eastAsia="Times New Roman" w:hAnsi="Times New Roman" w:cs="Times New Roman"/>
                <w:sz w:val="20"/>
                <w:szCs w:val="20"/>
                <w:lang w:eastAsia="ru-RU"/>
              </w:rPr>
              <w:t>т.ч</w:t>
            </w:r>
            <w:proofErr w:type="spellEnd"/>
            <w:r w:rsidRPr="00CF7AFF">
              <w:rPr>
                <w:rFonts w:ascii="Times New Roman" w:eastAsia="Times New Roman" w:hAnsi="Times New Roman" w:cs="Times New Roman"/>
                <w:sz w:val="20"/>
                <w:szCs w:val="20"/>
                <w:lang w:eastAsia="ru-RU"/>
              </w:rPr>
              <w:t>. на средства субсидии</w:t>
            </w:r>
          </w:p>
        </w:tc>
        <w:tc>
          <w:tcPr>
            <w:tcW w:w="1370" w:type="dxa"/>
            <w:vMerge/>
            <w:tcBorders>
              <w:left w:val="single" w:sz="4" w:space="0" w:color="auto"/>
              <w:bottom w:val="single" w:sz="4" w:space="0" w:color="auto"/>
              <w:right w:val="single" w:sz="4" w:space="0" w:color="auto"/>
            </w:tcBorders>
          </w:tcPr>
          <w:p w14:paraId="028DF13A"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vMerge/>
            <w:tcBorders>
              <w:left w:val="single" w:sz="4" w:space="0" w:color="auto"/>
              <w:bottom w:val="single" w:sz="4" w:space="0" w:color="auto"/>
              <w:right w:val="single" w:sz="4" w:space="0" w:color="auto"/>
            </w:tcBorders>
          </w:tcPr>
          <w:p w14:paraId="6A632618"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C261E" w:rsidRPr="00CF7AFF" w14:paraId="3E805830" w14:textId="45249277" w:rsidTr="009C261E">
        <w:tc>
          <w:tcPr>
            <w:tcW w:w="1698" w:type="dxa"/>
            <w:tcBorders>
              <w:top w:val="single" w:sz="4" w:space="0" w:color="auto"/>
              <w:left w:val="single" w:sz="4" w:space="0" w:color="auto"/>
              <w:bottom w:val="single" w:sz="4" w:space="0" w:color="auto"/>
              <w:right w:val="single" w:sz="4" w:space="0" w:color="auto"/>
            </w:tcBorders>
          </w:tcPr>
          <w:p w14:paraId="0CC4B601" w14:textId="77777777" w:rsidR="009C261E" w:rsidRPr="00CF7AFF" w:rsidRDefault="009C261E" w:rsidP="00CF7AF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Месячная заработная плата</w:t>
            </w:r>
          </w:p>
        </w:tc>
        <w:tc>
          <w:tcPr>
            <w:tcW w:w="1483" w:type="dxa"/>
            <w:tcBorders>
              <w:top w:val="single" w:sz="4" w:space="0" w:color="auto"/>
              <w:left w:val="single" w:sz="4" w:space="0" w:color="auto"/>
              <w:bottom w:val="single" w:sz="4" w:space="0" w:color="auto"/>
              <w:right w:val="single" w:sz="4" w:space="0" w:color="auto"/>
            </w:tcBorders>
            <w:vAlign w:val="center"/>
          </w:tcPr>
          <w:p w14:paraId="7186FE5B" w14:textId="380B540B"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6" w:type="dxa"/>
            <w:tcBorders>
              <w:top w:val="single" w:sz="4" w:space="0" w:color="auto"/>
              <w:left w:val="single" w:sz="4" w:space="0" w:color="auto"/>
              <w:bottom w:val="single" w:sz="4" w:space="0" w:color="auto"/>
              <w:right w:val="single" w:sz="4" w:space="0" w:color="auto"/>
            </w:tcBorders>
            <w:vAlign w:val="center"/>
          </w:tcPr>
          <w:p w14:paraId="62D8D986" w14:textId="507BCA43"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6" w:type="dxa"/>
            <w:tcBorders>
              <w:top w:val="single" w:sz="4" w:space="0" w:color="auto"/>
              <w:left w:val="single" w:sz="4" w:space="0" w:color="auto"/>
              <w:bottom w:val="single" w:sz="4" w:space="0" w:color="auto"/>
              <w:right w:val="single" w:sz="4" w:space="0" w:color="auto"/>
            </w:tcBorders>
            <w:vAlign w:val="center"/>
          </w:tcPr>
          <w:p w14:paraId="341DDC3F" w14:textId="1DD005D0"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78972C4F" w14:textId="3AE928D3"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5A8BC138" w14:textId="07008B35"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14:paraId="718B0A92"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top w:val="single" w:sz="4" w:space="0" w:color="auto"/>
              <w:left w:val="single" w:sz="4" w:space="0" w:color="auto"/>
              <w:bottom w:val="single" w:sz="4" w:space="0" w:color="auto"/>
              <w:right w:val="single" w:sz="4" w:space="0" w:color="auto"/>
            </w:tcBorders>
          </w:tcPr>
          <w:p w14:paraId="5F9CB660" w14:textId="7399E249"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top w:val="single" w:sz="4" w:space="0" w:color="auto"/>
              <w:left w:val="single" w:sz="4" w:space="0" w:color="auto"/>
              <w:bottom w:val="single" w:sz="4" w:space="0" w:color="auto"/>
              <w:right w:val="single" w:sz="4" w:space="0" w:color="auto"/>
            </w:tcBorders>
          </w:tcPr>
          <w:p w14:paraId="018C50AF" w14:textId="25F914B9"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32F31691" w14:textId="0A15CDFE"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4E8EDF00" w14:textId="19D246CE"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70" w:type="dxa"/>
            <w:tcBorders>
              <w:top w:val="single" w:sz="4" w:space="0" w:color="auto"/>
              <w:left w:val="single" w:sz="4" w:space="0" w:color="auto"/>
              <w:bottom w:val="single" w:sz="4" w:space="0" w:color="auto"/>
              <w:right w:val="single" w:sz="4" w:space="0" w:color="auto"/>
            </w:tcBorders>
          </w:tcPr>
          <w:p w14:paraId="38E7E780"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tcBorders>
              <w:top w:val="single" w:sz="4" w:space="0" w:color="auto"/>
              <w:left w:val="single" w:sz="4" w:space="0" w:color="auto"/>
              <w:bottom w:val="single" w:sz="4" w:space="0" w:color="auto"/>
              <w:right w:val="single" w:sz="4" w:space="0" w:color="auto"/>
            </w:tcBorders>
          </w:tcPr>
          <w:p w14:paraId="2713C236"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C261E" w:rsidRPr="00CF7AFF" w14:paraId="7AA82455" w14:textId="637F6554" w:rsidTr="009C261E">
        <w:tc>
          <w:tcPr>
            <w:tcW w:w="1698" w:type="dxa"/>
            <w:tcBorders>
              <w:top w:val="single" w:sz="4" w:space="0" w:color="auto"/>
              <w:left w:val="single" w:sz="4" w:space="0" w:color="auto"/>
              <w:bottom w:val="single" w:sz="4" w:space="0" w:color="auto"/>
              <w:right w:val="single" w:sz="4" w:space="0" w:color="auto"/>
            </w:tcBorders>
          </w:tcPr>
          <w:p w14:paraId="5CC3F0EB" w14:textId="77777777" w:rsidR="009C261E" w:rsidRPr="00CF7AFF" w:rsidRDefault="009C261E" w:rsidP="00CF7AF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Сумма страховых взносов во внебюджетные фонды</w:t>
            </w:r>
          </w:p>
        </w:tc>
        <w:tc>
          <w:tcPr>
            <w:tcW w:w="1483" w:type="dxa"/>
            <w:tcBorders>
              <w:top w:val="single" w:sz="4" w:space="0" w:color="auto"/>
              <w:left w:val="single" w:sz="4" w:space="0" w:color="auto"/>
              <w:bottom w:val="single" w:sz="4" w:space="0" w:color="auto"/>
              <w:right w:val="single" w:sz="4" w:space="0" w:color="auto"/>
            </w:tcBorders>
            <w:vAlign w:val="center"/>
          </w:tcPr>
          <w:p w14:paraId="63FE4C26" w14:textId="3A800F48"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6" w:type="dxa"/>
            <w:tcBorders>
              <w:top w:val="single" w:sz="4" w:space="0" w:color="auto"/>
              <w:left w:val="single" w:sz="4" w:space="0" w:color="auto"/>
              <w:bottom w:val="single" w:sz="4" w:space="0" w:color="auto"/>
              <w:right w:val="single" w:sz="4" w:space="0" w:color="auto"/>
            </w:tcBorders>
            <w:vAlign w:val="center"/>
          </w:tcPr>
          <w:p w14:paraId="2DBC3369" w14:textId="61C0BF84"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6" w:type="dxa"/>
            <w:tcBorders>
              <w:top w:val="single" w:sz="4" w:space="0" w:color="auto"/>
              <w:left w:val="single" w:sz="4" w:space="0" w:color="auto"/>
              <w:bottom w:val="single" w:sz="4" w:space="0" w:color="auto"/>
              <w:right w:val="single" w:sz="4" w:space="0" w:color="auto"/>
            </w:tcBorders>
            <w:vAlign w:val="center"/>
          </w:tcPr>
          <w:p w14:paraId="280D0250" w14:textId="1F498003"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161E6F43" w14:textId="1CB322C4"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289F19A9" w14:textId="25A3EC7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14:paraId="6367994A"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top w:val="single" w:sz="4" w:space="0" w:color="auto"/>
              <w:left w:val="single" w:sz="4" w:space="0" w:color="auto"/>
              <w:bottom w:val="single" w:sz="4" w:space="0" w:color="auto"/>
              <w:right w:val="single" w:sz="4" w:space="0" w:color="auto"/>
            </w:tcBorders>
          </w:tcPr>
          <w:p w14:paraId="10C4E8F8" w14:textId="7E216D3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top w:val="single" w:sz="4" w:space="0" w:color="auto"/>
              <w:left w:val="single" w:sz="4" w:space="0" w:color="auto"/>
              <w:bottom w:val="single" w:sz="4" w:space="0" w:color="auto"/>
              <w:right w:val="single" w:sz="4" w:space="0" w:color="auto"/>
            </w:tcBorders>
          </w:tcPr>
          <w:p w14:paraId="3E34068B" w14:textId="1A0D716C"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793BB536" w14:textId="7F000105"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63D4D3A2" w14:textId="32B58853"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70" w:type="dxa"/>
            <w:tcBorders>
              <w:top w:val="single" w:sz="4" w:space="0" w:color="auto"/>
              <w:left w:val="single" w:sz="4" w:space="0" w:color="auto"/>
              <w:bottom w:val="single" w:sz="4" w:space="0" w:color="auto"/>
              <w:right w:val="single" w:sz="4" w:space="0" w:color="auto"/>
            </w:tcBorders>
          </w:tcPr>
          <w:p w14:paraId="74A2F5BB"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tcBorders>
              <w:top w:val="single" w:sz="4" w:space="0" w:color="auto"/>
              <w:left w:val="single" w:sz="4" w:space="0" w:color="auto"/>
              <w:bottom w:val="single" w:sz="4" w:space="0" w:color="auto"/>
              <w:right w:val="single" w:sz="4" w:space="0" w:color="auto"/>
            </w:tcBorders>
          </w:tcPr>
          <w:p w14:paraId="295F2DCB"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C261E" w:rsidRPr="00CF7AFF" w14:paraId="496C48CE" w14:textId="40160CB8" w:rsidTr="009C261E">
        <w:tc>
          <w:tcPr>
            <w:tcW w:w="1698" w:type="dxa"/>
            <w:tcBorders>
              <w:top w:val="single" w:sz="4" w:space="0" w:color="auto"/>
              <w:left w:val="single" w:sz="4" w:space="0" w:color="auto"/>
              <w:bottom w:val="single" w:sz="4" w:space="0" w:color="auto"/>
              <w:right w:val="single" w:sz="4" w:space="0" w:color="auto"/>
            </w:tcBorders>
          </w:tcPr>
          <w:p w14:paraId="1F86DD12" w14:textId="7B7366C7" w:rsidR="009C261E" w:rsidRPr="00CF7AFF" w:rsidRDefault="009C261E" w:rsidP="00CF7AF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Прочие расходы</w:t>
            </w:r>
            <w:r w:rsidR="003F4F1D">
              <w:rPr>
                <w:rFonts w:ascii="Times New Roman" w:eastAsia="Times New Roman" w:hAnsi="Times New Roman" w:cs="Times New Roman"/>
                <w:sz w:val="20"/>
                <w:szCs w:val="20"/>
                <w:lang w:eastAsia="ru-RU"/>
              </w:rPr>
              <w:t xml:space="preserve"> </w:t>
            </w:r>
            <w:r w:rsidRPr="00CF7AFF">
              <w:rPr>
                <w:rFonts w:ascii="Times New Roman" w:eastAsia="Times New Roman" w:hAnsi="Times New Roman" w:cs="Times New Roman"/>
                <w:sz w:val="20"/>
                <w:szCs w:val="20"/>
                <w:lang w:eastAsia="ru-RU"/>
              </w:rPr>
              <w:t>за счет работодателя (денежные компенсации за неиспользованный отпуск и т.д.)</w:t>
            </w:r>
          </w:p>
        </w:tc>
        <w:tc>
          <w:tcPr>
            <w:tcW w:w="1483" w:type="dxa"/>
            <w:tcBorders>
              <w:top w:val="single" w:sz="4" w:space="0" w:color="auto"/>
              <w:left w:val="single" w:sz="4" w:space="0" w:color="auto"/>
              <w:bottom w:val="single" w:sz="4" w:space="0" w:color="auto"/>
              <w:right w:val="single" w:sz="4" w:space="0" w:color="auto"/>
            </w:tcBorders>
            <w:vAlign w:val="center"/>
          </w:tcPr>
          <w:p w14:paraId="13DBCFB0" w14:textId="6E4C0FD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6" w:type="dxa"/>
            <w:tcBorders>
              <w:top w:val="single" w:sz="4" w:space="0" w:color="auto"/>
              <w:left w:val="single" w:sz="4" w:space="0" w:color="auto"/>
              <w:bottom w:val="single" w:sz="4" w:space="0" w:color="auto"/>
              <w:right w:val="single" w:sz="4" w:space="0" w:color="auto"/>
            </w:tcBorders>
            <w:vAlign w:val="center"/>
          </w:tcPr>
          <w:p w14:paraId="72BB45BC" w14:textId="0B9BAD1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6" w:type="dxa"/>
            <w:tcBorders>
              <w:top w:val="single" w:sz="4" w:space="0" w:color="auto"/>
              <w:left w:val="single" w:sz="4" w:space="0" w:color="auto"/>
              <w:bottom w:val="single" w:sz="4" w:space="0" w:color="auto"/>
              <w:right w:val="single" w:sz="4" w:space="0" w:color="auto"/>
            </w:tcBorders>
            <w:vAlign w:val="center"/>
          </w:tcPr>
          <w:p w14:paraId="156F4359" w14:textId="4378C7F4"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68775F28" w14:textId="20D917F5"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468A79B7" w14:textId="5DD71F50"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14:paraId="341C69F6"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top w:val="single" w:sz="4" w:space="0" w:color="auto"/>
              <w:left w:val="single" w:sz="4" w:space="0" w:color="auto"/>
              <w:bottom w:val="single" w:sz="4" w:space="0" w:color="auto"/>
              <w:right w:val="single" w:sz="4" w:space="0" w:color="auto"/>
            </w:tcBorders>
          </w:tcPr>
          <w:p w14:paraId="0776E69E" w14:textId="1870A2A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top w:val="single" w:sz="4" w:space="0" w:color="auto"/>
              <w:left w:val="single" w:sz="4" w:space="0" w:color="auto"/>
              <w:bottom w:val="single" w:sz="4" w:space="0" w:color="auto"/>
              <w:right w:val="single" w:sz="4" w:space="0" w:color="auto"/>
            </w:tcBorders>
          </w:tcPr>
          <w:p w14:paraId="2D207B8E" w14:textId="6D2A366D"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60719CAD" w14:textId="6CEBCCE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6CE23954" w14:textId="02A3C963"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70" w:type="dxa"/>
            <w:tcBorders>
              <w:top w:val="single" w:sz="4" w:space="0" w:color="auto"/>
              <w:left w:val="single" w:sz="4" w:space="0" w:color="auto"/>
              <w:bottom w:val="single" w:sz="4" w:space="0" w:color="auto"/>
              <w:right w:val="single" w:sz="4" w:space="0" w:color="auto"/>
            </w:tcBorders>
          </w:tcPr>
          <w:p w14:paraId="3B35581E"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tcBorders>
              <w:top w:val="single" w:sz="4" w:space="0" w:color="auto"/>
              <w:left w:val="single" w:sz="4" w:space="0" w:color="auto"/>
              <w:bottom w:val="single" w:sz="4" w:space="0" w:color="auto"/>
              <w:right w:val="single" w:sz="4" w:space="0" w:color="auto"/>
            </w:tcBorders>
          </w:tcPr>
          <w:p w14:paraId="28F2D3C6"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C261E" w:rsidRPr="00CF7AFF" w14:paraId="5824EF4A" w14:textId="4290F12B" w:rsidTr="009C261E">
        <w:tc>
          <w:tcPr>
            <w:tcW w:w="1698" w:type="dxa"/>
            <w:tcBorders>
              <w:top w:val="single" w:sz="4" w:space="0" w:color="auto"/>
              <w:left w:val="single" w:sz="4" w:space="0" w:color="auto"/>
              <w:bottom w:val="single" w:sz="4" w:space="0" w:color="auto"/>
              <w:right w:val="single" w:sz="4" w:space="0" w:color="auto"/>
            </w:tcBorders>
          </w:tcPr>
          <w:p w14:paraId="5A31F32E" w14:textId="77777777" w:rsidR="009C261E" w:rsidRPr="00CF7AFF" w:rsidRDefault="009C261E" w:rsidP="00CF7AF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w:t>
            </w:r>
          </w:p>
        </w:tc>
        <w:tc>
          <w:tcPr>
            <w:tcW w:w="1483" w:type="dxa"/>
            <w:tcBorders>
              <w:top w:val="single" w:sz="4" w:space="0" w:color="auto"/>
              <w:left w:val="single" w:sz="4" w:space="0" w:color="auto"/>
              <w:bottom w:val="single" w:sz="4" w:space="0" w:color="auto"/>
              <w:right w:val="single" w:sz="4" w:space="0" w:color="auto"/>
            </w:tcBorders>
            <w:vAlign w:val="center"/>
          </w:tcPr>
          <w:p w14:paraId="494B1E93"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6" w:type="dxa"/>
            <w:tcBorders>
              <w:top w:val="single" w:sz="4" w:space="0" w:color="auto"/>
              <w:left w:val="single" w:sz="4" w:space="0" w:color="auto"/>
              <w:bottom w:val="single" w:sz="4" w:space="0" w:color="auto"/>
              <w:right w:val="single" w:sz="4" w:space="0" w:color="auto"/>
            </w:tcBorders>
            <w:vAlign w:val="center"/>
          </w:tcPr>
          <w:p w14:paraId="61E0D8B3"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6" w:type="dxa"/>
            <w:tcBorders>
              <w:top w:val="single" w:sz="4" w:space="0" w:color="auto"/>
              <w:left w:val="single" w:sz="4" w:space="0" w:color="auto"/>
              <w:bottom w:val="single" w:sz="4" w:space="0" w:color="auto"/>
              <w:right w:val="single" w:sz="4" w:space="0" w:color="auto"/>
            </w:tcBorders>
            <w:vAlign w:val="center"/>
          </w:tcPr>
          <w:p w14:paraId="09E62911"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5DC22314"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7BC88F0D"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14:paraId="15644E7C"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top w:val="single" w:sz="4" w:space="0" w:color="auto"/>
              <w:left w:val="single" w:sz="4" w:space="0" w:color="auto"/>
              <w:bottom w:val="single" w:sz="4" w:space="0" w:color="auto"/>
              <w:right w:val="single" w:sz="4" w:space="0" w:color="auto"/>
            </w:tcBorders>
          </w:tcPr>
          <w:p w14:paraId="1AC564F3" w14:textId="4119C9ED"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top w:val="single" w:sz="4" w:space="0" w:color="auto"/>
              <w:left w:val="single" w:sz="4" w:space="0" w:color="auto"/>
              <w:bottom w:val="single" w:sz="4" w:space="0" w:color="auto"/>
              <w:right w:val="single" w:sz="4" w:space="0" w:color="auto"/>
            </w:tcBorders>
          </w:tcPr>
          <w:p w14:paraId="36652F83" w14:textId="7779E7FA"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38B87ED4" w14:textId="5230D4EB"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44F64B6C" w14:textId="01947E28"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70" w:type="dxa"/>
            <w:tcBorders>
              <w:top w:val="single" w:sz="4" w:space="0" w:color="auto"/>
              <w:left w:val="single" w:sz="4" w:space="0" w:color="auto"/>
              <w:bottom w:val="single" w:sz="4" w:space="0" w:color="auto"/>
              <w:right w:val="single" w:sz="4" w:space="0" w:color="auto"/>
            </w:tcBorders>
          </w:tcPr>
          <w:p w14:paraId="0AE74E42"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tcBorders>
              <w:top w:val="single" w:sz="4" w:space="0" w:color="auto"/>
              <w:left w:val="single" w:sz="4" w:space="0" w:color="auto"/>
              <w:bottom w:val="single" w:sz="4" w:space="0" w:color="auto"/>
              <w:right w:val="single" w:sz="4" w:space="0" w:color="auto"/>
            </w:tcBorders>
          </w:tcPr>
          <w:p w14:paraId="4D80E832"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C261E" w:rsidRPr="00CF7AFF" w14:paraId="0A129C3D" w14:textId="36B1E49A" w:rsidTr="009C261E">
        <w:tc>
          <w:tcPr>
            <w:tcW w:w="1698" w:type="dxa"/>
            <w:tcBorders>
              <w:top w:val="single" w:sz="4" w:space="0" w:color="auto"/>
              <w:left w:val="single" w:sz="4" w:space="0" w:color="auto"/>
              <w:bottom w:val="single" w:sz="4" w:space="0" w:color="auto"/>
              <w:right w:val="single" w:sz="4" w:space="0" w:color="auto"/>
            </w:tcBorders>
          </w:tcPr>
          <w:p w14:paraId="1BFCD69B" w14:textId="77777777" w:rsidR="009C261E" w:rsidRPr="00CF7AFF" w:rsidRDefault="009C261E" w:rsidP="00CF7AF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Итого:</w:t>
            </w:r>
          </w:p>
        </w:tc>
        <w:tc>
          <w:tcPr>
            <w:tcW w:w="1483" w:type="dxa"/>
            <w:tcBorders>
              <w:top w:val="single" w:sz="4" w:space="0" w:color="auto"/>
              <w:left w:val="single" w:sz="4" w:space="0" w:color="auto"/>
              <w:bottom w:val="single" w:sz="4" w:space="0" w:color="auto"/>
              <w:right w:val="single" w:sz="4" w:space="0" w:color="auto"/>
            </w:tcBorders>
            <w:vAlign w:val="center"/>
          </w:tcPr>
          <w:p w14:paraId="4DC1C14A"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6" w:type="dxa"/>
            <w:tcBorders>
              <w:top w:val="single" w:sz="4" w:space="0" w:color="auto"/>
              <w:left w:val="single" w:sz="4" w:space="0" w:color="auto"/>
              <w:bottom w:val="single" w:sz="4" w:space="0" w:color="auto"/>
              <w:right w:val="single" w:sz="4" w:space="0" w:color="auto"/>
            </w:tcBorders>
            <w:vAlign w:val="center"/>
          </w:tcPr>
          <w:p w14:paraId="1D210A94"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6" w:type="dxa"/>
            <w:tcBorders>
              <w:top w:val="single" w:sz="4" w:space="0" w:color="auto"/>
              <w:left w:val="single" w:sz="4" w:space="0" w:color="auto"/>
              <w:bottom w:val="single" w:sz="4" w:space="0" w:color="auto"/>
              <w:right w:val="single" w:sz="4" w:space="0" w:color="auto"/>
            </w:tcBorders>
            <w:vAlign w:val="center"/>
          </w:tcPr>
          <w:p w14:paraId="179F8950"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5E6388B8" w14:textId="1CFDC85F"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2B80DFB3" w14:textId="770885B1"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14:paraId="26AA7F2A"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top w:val="single" w:sz="4" w:space="0" w:color="auto"/>
              <w:left w:val="single" w:sz="4" w:space="0" w:color="auto"/>
              <w:bottom w:val="single" w:sz="4" w:space="0" w:color="auto"/>
              <w:right w:val="single" w:sz="4" w:space="0" w:color="auto"/>
            </w:tcBorders>
          </w:tcPr>
          <w:p w14:paraId="2166D310" w14:textId="4423A62A"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top w:val="single" w:sz="4" w:space="0" w:color="auto"/>
              <w:left w:val="single" w:sz="4" w:space="0" w:color="auto"/>
              <w:bottom w:val="single" w:sz="4" w:space="0" w:color="auto"/>
              <w:right w:val="single" w:sz="4" w:space="0" w:color="auto"/>
            </w:tcBorders>
          </w:tcPr>
          <w:p w14:paraId="3FB041E5" w14:textId="21BE6CF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55C9EFF5" w14:textId="62DC7CE5"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352A61A2" w14:textId="18E64AA2"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70" w:type="dxa"/>
            <w:tcBorders>
              <w:top w:val="single" w:sz="4" w:space="0" w:color="auto"/>
              <w:left w:val="single" w:sz="4" w:space="0" w:color="auto"/>
              <w:bottom w:val="single" w:sz="4" w:space="0" w:color="auto"/>
              <w:right w:val="single" w:sz="4" w:space="0" w:color="auto"/>
            </w:tcBorders>
          </w:tcPr>
          <w:p w14:paraId="529630D2"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tcBorders>
              <w:top w:val="single" w:sz="4" w:space="0" w:color="auto"/>
              <w:left w:val="single" w:sz="4" w:space="0" w:color="auto"/>
              <w:bottom w:val="single" w:sz="4" w:space="0" w:color="auto"/>
              <w:right w:val="single" w:sz="4" w:space="0" w:color="auto"/>
            </w:tcBorders>
          </w:tcPr>
          <w:p w14:paraId="619BAC34"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bl>
    <w:p w14:paraId="5A40945F" w14:textId="7A88D7E0"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4175" w:type="dxa"/>
        <w:tblInd w:w="10" w:type="dxa"/>
        <w:tblCellMar>
          <w:top w:w="102" w:type="dxa"/>
          <w:left w:w="62" w:type="dxa"/>
          <w:bottom w:w="102" w:type="dxa"/>
          <w:right w:w="62" w:type="dxa"/>
        </w:tblCellMar>
        <w:tblLook w:val="0000" w:firstRow="0" w:lastRow="0" w:firstColumn="0" w:lastColumn="0" w:noHBand="0" w:noVBand="0"/>
      </w:tblPr>
      <w:tblGrid>
        <w:gridCol w:w="7937"/>
        <w:gridCol w:w="2268"/>
        <w:gridCol w:w="3970"/>
      </w:tblGrid>
      <w:tr w:rsidR="00C80F5B" w:rsidRPr="00C80F5B" w14:paraId="598CA64B" w14:textId="77777777" w:rsidTr="00CF7AFF">
        <w:tc>
          <w:tcPr>
            <w:tcW w:w="14175" w:type="dxa"/>
            <w:gridSpan w:val="3"/>
          </w:tcPr>
          <w:p w14:paraId="5D412268" w14:textId="77777777" w:rsidR="00C80F5B" w:rsidRPr="00CF7AFF"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Руководитель организации, индивидуальный предприниматель/</w:t>
            </w:r>
          </w:p>
          <w:p w14:paraId="26D1CC05" w14:textId="77777777" w:rsidR="00C80F5B" w:rsidRPr="00CF7AFF"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уполномоченный представитель:</w:t>
            </w:r>
          </w:p>
        </w:tc>
      </w:tr>
      <w:tr w:rsidR="00C80F5B" w:rsidRPr="00C80F5B" w14:paraId="1B8946BC" w14:textId="77777777" w:rsidTr="00CF7AFF">
        <w:tc>
          <w:tcPr>
            <w:tcW w:w="7937" w:type="dxa"/>
          </w:tcPr>
          <w:p w14:paraId="03D47A38"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_________________________________________________________________</w:t>
            </w:r>
          </w:p>
          <w:p w14:paraId="09616A33"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(должность)</w:t>
            </w:r>
          </w:p>
        </w:tc>
        <w:tc>
          <w:tcPr>
            <w:tcW w:w="2268" w:type="dxa"/>
          </w:tcPr>
          <w:p w14:paraId="7933CE50"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____________</w:t>
            </w:r>
          </w:p>
          <w:p w14:paraId="537EBE36"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(подпись)</w:t>
            </w:r>
          </w:p>
        </w:tc>
        <w:tc>
          <w:tcPr>
            <w:tcW w:w="3970" w:type="dxa"/>
          </w:tcPr>
          <w:p w14:paraId="4053EDDE"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_____________________</w:t>
            </w:r>
          </w:p>
          <w:p w14:paraId="6ED925BA"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(расшифровка подписи)</w:t>
            </w:r>
          </w:p>
        </w:tc>
      </w:tr>
      <w:tr w:rsidR="00C80F5B" w:rsidRPr="00C80F5B" w14:paraId="367CEE30" w14:textId="77777777" w:rsidTr="00CF7AFF">
        <w:trPr>
          <w:trHeight w:val="322"/>
        </w:trPr>
        <w:tc>
          <w:tcPr>
            <w:tcW w:w="7937" w:type="dxa"/>
            <w:vAlign w:val="center"/>
          </w:tcPr>
          <w:p w14:paraId="7C6B5F01"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М.П.</w:t>
            </w:r>
          </w:p>
        </w:tc>
        <w:tc>
          <w:tcPr>
            <w:tcW w:w="6238" w:type="dxa"/>
            <w:gridSpan w:val="2"/>
          </w:tcPr>
          <w:p w14:paraId="3E2898DB" w14:textId="77777777" w:rsidR="00C80F5B" w:rsidRPr="00CF7AFF"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27C7CA84" w14:textId="77777777" w:rsidR="00B03B92" w:rsidRDefault="00B03B92"/>
    <w:sectPr w:rsidR="00B03B92" w:rsidSect="003660C7">
      <w:pgSz w:w="16838" w:h="11906" w:orient="landscape"/>
      <w:pgMar w:top="1134" w:right="1134" w:bottom="567" w:left="1701"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4179A"/>
    <w:multiLevelType w:val="hybridMultilevel"/>
    <w:tmpl w:val="DD4AFFBA"/>
    <w:lvl w:ilvl="0" w:tplc="45BEE402">
      <w:start w:val="1"/>
      <w:numFmt w:val="decimal"/>
      <w:lvlText w:val="%1."/>
      <w:lvlJc w:val="left"/>
      <w:pPr>
        <w:ind w:left="1590" w:hanging="51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153E1EB7"/>
    <w:multiLevelType w:val="hybridMultilevel"/>
    <w:tmpl w:val="CA5E0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6C28BB"/>
    <w:multiLevelType w:val="hybridMultilevel"/>
    <w:tmpl w:val="4B8EE930"/>
    <w:lvl w:ilvl="0" w:tplc="C952F638">
      <w:start w:val="2"/>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3974662B"/>
    <w:multiLevelType w:val="multilevel"/>
    <w:tmpl w:val="F556AF06"/>
    <w:lvl w:ilvl="0">
      <w:start w:val="1"/>
      <w:numFmt w:val="decimal"/>
      <w:lvlText w:val="%1."/>
      <w:lvlJc w:val="left"/>
      <w:pPr>
        <w:ind w:left="1921" w:hanging="1212"/>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3E9B021B"/>
    <w:multiLevelType w:val="hybridMultilevel"/>
    <w:tmpl w:val="319A5B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5" w15:restartNumberingAfterBreak="0">
    <w:nsid w:val="4FA93A38"/>
    <w:multiLevelType w:val="hybridMultilevel"/>
    <w:tmpl w:val="6A1C404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1242391"/>
    <w:multiLevelType w:val="hybridMultilevel"/>
    <w:tmpl w:val="E7A2D66E"/>
    <w:lvl w:ilvl="0" w:tplc="604474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B014759"/>
    <w:multiLevelType w:val="hybridMultilevel"/>
    <w:tmpl w:val="10D073F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F010D3"/>
    <w:multiLevelType w:val="hybridMultilevel"/>
    <w:tmpl w:val="670235D2"/>
    <w:lvl w:ilvl="0" w:tplc="88360BA0">
      <w:start w:val="2"/>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4"/>
  </w:num>
  <w:num w:numId="5">
    <w:abstractNumId w:val="1"/>
  </w:num>
  <w:num w:numId="6">
    <w:abstractNumId w:val="5"/>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B92"/>
    <w:rsid w:val="0000269E"/>
    <w:rsid w:val="000A17B1"/>
    <w:rsid w:val="000B2FD0"/>
    <w:rsid w:val="000B5D5E"/>
    <w:rsid w:val="001C0A2A"/>
    <w:rsid w:val="001D20BC"/>
    <w:rsid w:val="001E4CDD"/>
    <w:rsid w:val="0027519C"/>
    <w:rsid w:val="0029141C"/>
    <w:rsid w:val="002E494D"/>
    <w:rsid w:val="00341B3B"/>
    <w:rsid w:val="00351E10"/>
    <w:rsid w:val="003660C7"/>
    <w:rsid w:val="003D00D8"/>
    <w:rsid w:val="003F4F1D"/>
    <w:rsid w:val="00621E6C"/>
    <w:rsid w:val="0062355B"/>
    <w:rsid w:val="00623DE0"/>
    <w:rsid w:val="006556CD"/>
    <w:rsid w:val="006976E5"/>
    <w:rsid w:val="006D6654"/>
    <w:rsid w:val="007429BC"/>
    <w:rsid w:val="00746EB2"/>
    <w:rsid w:val="00772A70"/>
    <w:rsid w:val="007B0E4D"/>
    <w:rsid w:val="00843F32"/>
    <w:rsid w:val="0099769C"/>
    <w:rsid w:val="009C261E"/>
    <w:rsid w:val="00A15524"/>
    <w:rsid w:val="00B03B92"/>
    <w:rsid w:val="00B31A4A"/>
    <w:rsid w:val="00BA0520"/>
    <w:rsid w:val="00BA7C70"/>
    <w:rsid w:val="00BD1021"/>
    <w:rsid w:val="00BF5909"/>
    <w:rsid w:val="00C80F5B"/>
    <w:rsid w:val="00CD3561"/>
    <w:rsid w:val="00CF7AFF"/>
    <w:rsid w:val="00D00C8B"/>
    <w:rsid w:val="00DF2716"/>
    <w:rsid w:val="00E51C9E"/>
    <w:rsid w:val="00E96DCA"/>
    <w:rsid w:val="00F35C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1AFA0"/>
  <w15:chartTrackingRefBased/>
  <w15:docId w15:val="{B087FD41-4115-4724-B02C-E3D7A752E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80F5B"/>
    <w:pPr>
      <w:keepNext/>
      <w:spacing w:after="0" w:line="240" w:lineRule="auto"/>
      <w:jc w:val="center"/>
      <w:outlineLvl w:val="0"/>
    </w:pPr>
    <w:rPr>
      <w:rFonts w:ascii="Arial" w:eastAsia="Times New Roman" w:hAnsi="Arial" w:cs="Times New Roman"/>
      <w:b/>
      <w:snapToGrid w:val="0"/>
      <w:color w:val="000000"/>
      <w:sz w:val="30"/>
      <w:szCs w:val="20"/>
      <w:lang w:eastAsia="ru-RU"/>
    </w:rPr>
  </w:style>
  <w:style w:type="paragraph" w:styleId="2">
    <w:name w:val="heading 2"/>
    <w:basedOn w:val="a"/>
    <w:next w:val="a"/>
    <w:link w:val="20"/>
    <w:qFormat/>
    <w:rsid w:val="00C80F5B"/>
    <w:pPr>
      <w:keepNext/>
      <w:spacing w:after="0" w:line="360" w:lineRule="auto"/>
      <w:jc w:val="right"/>
      <w:outlineLvl w:val="1"/>
    </w:pPr>
    <w:rPr>
      <w:rFonts w:ascii="Arial" w:eastAsia="Times New Roman" w:hAnsi="Arial" w:cs="Times New Roman"/>
      <w:sz w:val="24"/>
      <w:szCs w:val="20"/>
      <w:lang w:eastAsia="ru-RU"/>
    </w:rPr>
  </w:style>
  <w:style w:type="paragraph" w:styleId="3">
    <w:name w:val="heading 3"/>
    <w:basedOn w:val="a"/>
    <w:next w:val="a"/>
    <w:link w:val="30"/>
    <w:unhideWhenUsed/>
    <w:qFormat/>
    <w:rsid w:val="00C80F5B"/>
    <w:pPr>
      <w:keepNext/>
      <w:spacing w:before="240" w:after="60" w:line="240" w:lineRule="auto"/>
      <w:outlineLvl w:val="2"/>
    </w:pPr>
    <w:rPr>
      <w:rFonts w:ascii="Calibri Light" w:eastAsia="Times New Roman" w:hAnsi="Calibri Light" w:cs="Times New Roman"/>
      <w:b/>
      <w:bCs/>
      <w:sz w:val="26"/>
      <w:szCs w:val="26"/>
      <w:lang w:eastAsia="ru-RU"/>
    </w:rPr>
  </w:style>
  <w:style w:type="paragraph" w:styleId="4">
    <w:name w:val="heading 4"/>
    <w:basedOn w:val="a"/>
    <w:next w:val="a"/>
    <w:link w:val="40"/>
    <w:unhideWhenUsed/>
    <w:qFormat/>
    <w:rsid w:val="00C80F5B"/>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0F5B"/>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C80F5B"/>
    <w:rPr>
      <w:rFonts w:ascii="Arial" w:eastAsia="Times New Roman" w:hAnsi="Arial" w:cs="Times New Roman"/>
      <w:sz w:val="24"/>
      <w:szCs w:val="20"/>
      <w:lang w:eastAsia="ru-RU"/>
    </w:rPr>
  </w:style>
  <w:style w:type="character" w:customStyle="1" w:styleId="30">
    <w:name w:val="Заголовок 3 Знак"/>
    <w:basedOn w:val="a0"/>
    <w:link w:val="3"/>
    <w:rsid w:val="00C80F5B"/>
    <w:rPr>
      <w:rFonts w:ascii="Calibri Light" w:eastAsia="Times New Roman" w:hAnsi="Calibri Light" w:cs="Times New Roman"/>
      <w:b/>
      <w:bCs/>
      <w:sz w:val="26"/>
      <w:szCs w:val="26"/>
      <w:lang w:eastAsia="ru-RU"/>
    </w:rPr>
  </w:style>
  <w:style w:type="character" w:customStyle="1" w:styleId="40">
    <w:name w:val="Заголовок 4 Знак"/>
    <w:basedOn w:val="a0"/>
    <w:link w:val="4"/>
    <w:rsid w:val="00C80F5B"/>
    <w:rPr>
      <w:rFonts w:ascii="Calibri" w:eastAsia="Times New Roman" w:hAnsi="Calibri" w:cs="Times New Roman"/>
      <w:b/>
      <w:bCs/>
      <w:sz w:val="28"/>
      <w:szCs w:val="28"/>
      <w:lang w:eastAsia="ru-RU"/>
    </w:rPr>
  </w:style>
  <w:style w:type="numbering" w:customStyle="1" w:styleId="11">
    <w:name w:val="Нет списка1"/>
    <w:next w:val="a2"/>
    <w:uiPriority w:val="99"/>
    <w:semiHidden/>
    <w:unhideWhenUsed/>
    <w:rsid w:val="00C80F5B"/>
  </w:style>
  <w:style w:type="paragraph" w:styleId="a3">
    <w:name w:val="header"/>
    <w:basedOn w:val="a"/>
    <w:link w:val="a4"/>
    <w:rsid w:val="00C80F5B"/>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C80F5B"/>
    <w:rPr>
      <w:rFonts w:ascii="Times New Roman" w:eastAsia="Times New Roman" w:hAnsi="Times New Roman" w:cs="Times New Roman"/>
      <w:sz w:val="20"/>
      <w:szCs w:val="20"/>
      <w:lang w:eastAsia="ru-RU"/>
    </w:rPr>
  </w:style>
  <w:style w:type="character" w:styleId="a5">
    <w:name w:val="page number"/>
    <w:basedOn w:val="a0"/>
    <w:rsid w:val="00C80F5B"/>
  </w:style>
  <w:style w:type="character" w:styleId="a6">
    <w:name w:val="Hyperlink"/>
    <w:rsid w:val="00C80F5B"/>
    <w:rPr>
      <w:color w:val="04348A"/>
      <w:u w:val="single"/>
    </w:rPr>
  </w:style>
  <w:style w:type="table" w:styleId="a7">
    <w:name w:val="Table Grid"/>
    <w:basedOn w:val="a1"/>
    <w:rsid w:val="00C80F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C80F5B"/>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rsid w:val="00C80F5B"/>
    <w:rPr>
      <w:rFonts w:ascii="Tahoma" w:eastAsia="Times New Roman" w:hAnsi="Tahoma" w:cs="Tahoma"/>
      <w:sz w:val="16"/>
      <w:szCs w:val="16"/>
      <w:lang w:eastAsia="ru-RU"/>
    </w:rPr>
  </w:style>
  <w:style w:type="paragraph" w:customStyle="1" w:styleId="aa">
    <w:name w:val="Знак"/>
    <w:basedOn w:val="a"/>
    <w:rsid w:val="00C80F5B"/>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b">
    <w:name w:val="List Paragraph"/>
    <w:basedOn w:val="a"/>
    <w:uiPriority w:val="34"/>
    <w:qFormat/>
    <w:rsid w:val="00C80F5B"/>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C80F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footer"/>
    <w:basedOn w:val="a"/>
    <w:link w:val="ad"/>
    <w:rsid w:val="00C80F5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C80F5B"/>
    <w:rPr>
      <w:rFonts w:ascii="Times New Roman" w:eastAsia="Times New Roman" w:hAnsi="Times New Roman" w:cs="Times New Roman"/>
      <w:sz w:val="20"/>
      <w:szCs w:val="20"/>
      <w:lang w:eastAsia="ru-RU"/>
    </w:rPr>
  </w:style>
  <w:style w:type="paragraph" w:customStyle="1" w:styleId="ConsPlusNormal">
    <w:name w:val="ConsPlusNormal"/>
    <w:rsid w:val="00C80F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80F5B"/>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customStyle="1" w:styleId="12">
    <w:name w:val="Сетка таблицы1"/>
    <w:basedOn w:val="a1"/>
    <w:next w:val="a7"/>
    <w:uiPriority w:val="39"/>
    <w:rsid w:val="00C80F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rsid w:val="00C80F5B"/>
    <w:rPr>
      <w:color w:val="800080"/>
      <w:u w:val="single"/>
    </w:rPr>
  </w:style>
  <w:style w:type="paragraph" w:customStyle="1" w:styleId="formattext">
    <w:name w:val="formattext"/>
    <w:basedOn w:val="a"/>
    <w:rsid w:val="00C80F5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8798</Words>
  <Characters>50154</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Д.Р.</dc:creator>
  <cp:keywords/>
  <dc:description/>
  <cp:lastModifiedBy>11</cp:lastModifiedBy>
  <cp:revision>2</cp:revision>
  <cp:lastPrinted>2021-04-14T06:46:00Z</cp:lastPrinted>
  <dcterms:created xsi:type="dcterms:W3CDTF">2021-05-19T05:22:00Z</dcterms:created>
  <dcterms:modified xsi:type="dcterms:W3CDTF">2021-05-19T05:22:00Z</dcterms:modified>
</cp:coreProperties>
</file>